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D53C" w14:textId="77777777" w:rsidR="00F44420" w:rsidRDefault="005B271F">
      <w:pPr>
        <w:spacing w:after="0"/>
        <w:jc w:val="right"/>
      </w:pPr>
      <w:r>
        <w:rPr>
          <w:noProof/>
        </w:rPr>
        <w:drawing>
          <wp:inline distT="0" distB="0" distL="0" distR="0" wp14:anchorId="08393A0A" wp14:editId="16745286">
            <wp:extent cx="6478270" cy="10579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8C42A9F" w14:textId="77777777" w:rsidR="00F44420" w:rsidRDefault="005B271F">
      <w:pPr>
        <w:spacing w:after="7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8A40F12" w14:textId="77777777" w:rsidR="00F44420" w:rsidRDefault="005B271F">
      <w:pPr>
        <w:spacing w:after="0"/>
        <w:ind w:right="6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LEARNER’S PROOF OF SHADOW JUDGING </w:t>
      </w:r>
    </w:p>
    <w:p w14:paraId="17DC18DF" w14:textId="158DD6D5" w:rsidR="00F44420" w:rsidRDefault="005B271F">
      <w:pPr>
        <w:spacing w:after="0"/>
        <w:ind w:right="58"/>
        <w:jc w:val="center"/>
      </w:pPr>
      <w:r w:rsidRPr="009E389C">
        <w:rPr>
          <w:rFonts w:ascii="Times New Roman" w:eastAsia="Times New Roman" w:hAnsi="Times New Roman" w:cs="Times New Roman"/>
          <w:b/>
        </w:rPr>
        <w:t>v. 202</w:t>
      </w:r>
      <w:r w:rsidR="00453A95">
        <w:rPr>
          <w:rFonts w:ascii="Times New Roman" w:eastAsia="Times New Roman" w:hAnsi="Times New Roman" w:cs="Times New Roman"/>
          <w:b/>
        </w:rPr>
        <w:t>6</w:t>
      </w:r>
    </w:p>
    <w:p w14:paraId="71B2CEC4" w14:textId="77777777" w:rsidR="00F44420" w:rsidRDefault="005B271F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73B33866" w14:textId="77777777" w:rsidR="00F44420" w:rsidRDefault="005B271F">
      <w:pPr>
        <w:spacing w:after="8" w:line="248" w:lineRule="auto"/>
        <w:ind w:left="10" w:right="59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Copy this table and paste into new pages for each Shadow Judging session or use a new form for each. </w:t>
      </w:r>
    </w:p>
    <w:p w14:paraId="3D87A35B" w14:textId="77777777" w:rsidR="00F44420" w:rsidRDefault="005B271F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10190" w:type="dxa"/>
        <w:tblInd w:w="0" w:type="dxa"/>
        <w:tblCellMar>
          <w:top w:w="1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540"/>
        <w:gridCol w:w="3650"/>
      </w:tblGrid>
      <w:tr w:rsidR="00F44420" w14:paraId="71545880" w14:textId="77777777">
        <w:trPr>
          <w:trHeight w:val="446"/>
        </w:trPr>
        <w:tc>
          <w:tcPr>
            <w:tcW w:w="10190" w:type="dxa"/>
            <w:gridSpan w:val="2"/>
            <w:tcBorders>
              <w:top w:val="double" w:sz="4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792AF1B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SHOW:       </w:t>
            </w:r>
          </w:p>
        </w:tc>
      </w:tr>
      <w:tr w:rsidR="00F44420" w14:paraId="24146231" w14:textId="77777777">
        <w:trPr>
          <w:trHeight w:val="454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4BD42175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    </w:t>
            </w:r>
          </w:p>
        </w:tc>
      </w:tr>
      <w:tr w:rsidR="00F44420" w14:paraId="1A3285B7" w14:textId="77777777">
        <w:trPr>
          <w:trHeight w:val="454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7EBC007" w14:textId="18C2A95C" w:rsidR="00F44420" w:rsidRDefault="001D15A5">
            <w:r>
              <w:rPr>
                <w:rFonts w:ascii="Times New Roman" w:eastAsia="Times New Roman" w:hAnsi="Times New Roman" w:cs="Times New Roman"/>
                <w:sz w:val="24"/>
              </w:rPr>
              <w:t>GROUP/</w:t>
            </w:r>
            <w:r w:rsidR="005B271F">
              <w:rPr>
                <w:rFonts w:ascii="Times New Roman" w:eastAsia="Times New Roman" w:hAnsi="Times New Roman" w:cs="Times New Roman"/>
                <w:sz w:val="24"/>
              </w:rPr>
              <w:t xml:space="preserve">BREED:    </w:t>
            </w:r>
          </w:p>
        </w:tc>
      </w:tr>
      <w:tr w:rsidR="00F44420" w14:paraId="09A1317E" w14:textId="77777777">
        <w:trPr>
          <w:trHeight w:val="456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F4087A9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4420" w14:paraId="5C259813" w14:textId="77777777">
        <w:trPr>
          <w:trHeight w:val="454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DBD8F0C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LEARNER JUDGE:      </w:t>
            </w:r>
          </w:p>
        </w:tc>
      </w:tr>
      <w:tr w:rsidR="00F44420" w14:paraId="4761488F" w14:textId="77777777">
        <w:trPr>
          <w:trHeight w:val="461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12" w:space="0" w:color="000000"/>
              <w:right w:val="double" w:sz="4" w:space="0" w:color="808080"/>
            </w:tcBorders>
          </w:tcPr>
          <w:p w14:paraId="2947ED24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OFFICIATING JUDGE:      </w:t>
            </w:r>
          </w:p>
        </w:tc>
      </w:tr>
      <w:tr w:rsidR="00F44420" w14:paraId="3D402BE9" w14:textId="77777777" w:rsidTr="002B0A12">
        <w:trPr>
          <w:trHeight w:val="924"/>
        </w:trPr>
        <w:tc>
          <w:tcPr>
            <w:tcW w:w="10190" w:type="dxa"/>
            <w:gridSpan w:val="2"/>
            <w:tcBorders>
              <w:top w:val="single" w:sz="12" w:space="0" w:color="000000"/>
              <w:left w:val="double" w:sz="4" w:space="0" w:color="808080"/>
              <w:bottom w:val="double" w:sz="4" w:space="0" w:color="auto"/>
              <w:right w:val="double" w:sz="4" w:space="0" w:color="808080"/>
            </w:tcBorders>
          </w:tcPr>
          <w:p w14:paraId="7A295E8D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1D47CD" w14:textId="77777777" w:rsidR="00F44420" w:rsidRPr="002B0A12" w:rsidRDefault="005B271F">
            <w:pPr>
              <w:spacing w:line="239" w:lineRule="auto"/>
            </w:pPr>
            <w:r w:rsidRPr="002B0A12">
              <w:rPr>
                <w:rFonts w:ascii="Times New Roman" w:eastAsia="Times New Roman" w:hAnsi="Times New Roman" w:cs="Times New Roman"/>
                <w:sz w:val="24"/>
              </w:rPr>
              <w:t xml:space="preserve">This is to confirm that  ________________________________________________________________ shadowed my judging assignment and participated enthusiastically as stated above. </w:t>
            </w:r>
          </w:p>
          <w:p w14:paraId="1E5851A0" w14:textId="333FD04A" w:rsidR="00F44420" w:rsidRDefault="00F44420"/>
        </w:tc>
      </w:tr>
      <w:tr w:rsidR="002B0A12" w14:paraId="5B1C8092" w14:textId="5D25CA27" w:rsidTr="002B0A12">
        <w:trPr>
          <w:trHeight w:val="432"/>
        </w:trPr>
        <w:tc>
          <w:tcPr>
            <w:tcW w:w="6540" w:type="dxa"/>
            <w:tcBorders>
              <w:top w:val="double" w:sz="4" w:space="0" w:color="auto"/>
              <w:left w:val="double" w:sz="4" w:space="0" w:color="808080"/>
              <w:bottom w:val="single" w:sz="12" w:space="0" w:color="000000"/>
              <w:right w:val="single" w:sz="4" w:space="0" w:color="auto"/>
            </w:tcBorders>
          </w:tcPr>
          <w:p w14:paraId="46378600" w14:textId="77777777" w:rsidR="002B0A12" w:rsidRDefault="002B0A12" w:rsidP="002B0A1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B0A12">
              <w:rPr>
                <w:rFonts w:ascii="Times New Roman" w:eastAsia="Times New Roman" w:hAnsi="Times New Roman" w:cs="Times New Roman"/>
                <w:sz w:val="24"/>
              </w:rPr>
              <w:t xml:space="preserve"> Learner Judge’s Signature:</w:t>
            </w:r>
          </w:p>
        </w:tc>
        <w:tc>
          <w:tcPr>
            <w:tcW w:w="3650" w:type="dxa"/>
            <w:tcBorders>
              <w:top w:val="double" w:sz="4" w:space="0" w:color="auto"/>
              <w:left w:val="single" w:sz="4" w:space="0" w:color="auto"/>
              <w:bottom w:val="single" w:sz="12" w:space="0" w:color="000000"/>
              <w:right w:val="double" w:sz="4" w:space="0" w:color="808080"/>
            </w:tcBorders>
          </w:tcPr>
          <w:p w14:paraId="0DC93115" w14:textId="25FE5D1B" w:rsidR="002B0A12" w:rsidRDefault="002B0A12" w:rsidP="002B0A1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Date:</w:t>
            </w:r>
          </w:p>
        </w:tc>
      </w:tr>
      <w:tr w:rsidR="00F44420" w14:paraId="566E250A" w14:textId="77777777">
        <w:trPr>
          <w:trHeight w:val="1411"/>
        </w:trPr>
        <w:tc>
          <w:tcPr>
            <w:tcW w:w="10190" w:type="dxa"/>
            <w:gridSpan w:val="2"/>
            <w:tcBorders>
              <w:top w:val="single" w:sz="12" w:space="0" w:color="000000"/>
              <w:left w:val="double" w:sz="4" w:space="0" w:color="808080"/>
              <w:bottom w:val="single" w:sz="12" w:space="0" w:color="000000"/>
              <w:right w:val="double" w:sz="4" w:space="0" w:color="808080"/>
            </w:tcBorders>
          </w:tcPr>
          <w:p w14:paraId="61E159BE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3CAE89" w14:textId="7E0D37AB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006F73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C052A9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SIGNED – OFFICIATING JUDGE: ___________________________________________________ </w:t>
            </w:r>
          </w:p>
          <w:p w14:paraId="28300CF7" w14:textId="77777777" w:rsidR="00F44420" w:rsidRDefault="005B2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A8FCB25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713477" w14:textId="1D9A4B9F" w:rsidR="00F44420" w:rsidRDefault="00E1503F">
      <w:pPr>
        <w:spacing w:after="8" w:line="248" w:lineRule="auto"/>
        <w:ind w:left="1296" w:right="1233" w:hanging="10"/>
        <w:jc w:val="center"/>
      </w:pPr>
      <w:r w:rsidRPr="00E1503F">
        <w:rPr>
          <w:rFonts w:ascii="Times New Roman" w:eastAsia="Times New Roman" w:hAnsi="Times New Roman" w:cs="Times New Roman"/>
          <w:i/>
        </w:rPr>
        <w:t xml:space="preserve">Store these completed, signed forms in your Portfolio. </w:t>
      </w:r>
    </w:p>
    <w:p w14:paraId="66F693E4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9489CA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76DCCF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019D2F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F7DF74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4434A3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A446B4" w14:textId="77777777" w:rsidR="00F44420" w:rsidRDefault="005B27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44420">
      <w:pgSz w:w="12240" w:h="15840"/>
      <w:pgMar w:top="360" w:right="90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20"/>
    <w:rsid w:val="00112BB2"/>
    <w:rsid w:val="001D15A5"/>
    <w:rsid w:val="002B0A12"/>
    <w:rsid w:val="00453A95"/>
    <w:rsid w:val="004D0791"/>
    <w:rsid w:val="005039E2"/>
    <w:rsid w:val="00581EEA"/>
    <w:rsid w:val="005B271F"/>
    <w:rsid w:val="008A0FC1"/>
    <w:rsid w:val="00912127"/>
    <w:rsid w:val="009E389C"/>
    <w:rsid w:val="00AB7227"/>
    <w:rsid w:val="00E1503F"/>
    <w:rsid w:val="00E67278"/>
    <w:rsid w:val="00F44420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5959C"/>
  <w15:docId w15:val="{5BB6170C-A2E1-4C3B-9805-A3B1CB1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McFarlane</dc:creator>
  <cp:keywords/>
  <cp:lastModifiedBy>Karene Karstadt</cp:lastModifiedBy>
  <cp:revision>2</cp:revision>
  <dcterms:created xsi:type="dcterms:W3CDTF">2026-01-23T09:28:00Z</dcterms:created>
  <dcterms:modified xsi:type="dcterms:W3CDTF">2026-01-23T09:28:00Z</dcterms:modified>
</cp:coreProperties>
</file>