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554" w:rsidRPr="00BD3554" w:rsidRDefault="00BD3554" w:rsidP="00BD3554">
      <w:pPr>
        <w:spacing w:after="0" w:line="540" w:lineRule="atLeast"/>
        <w:outlineLvl w:val="0"/>
        <w:rPr>
          <w:rFonts w:ascii="DroidSansRegular" w:eastAsia="Times New Roman" w:hAnsi="DroidSansRegular" w:cs="Times New Roman"/>
          <w:kern w:val="36"/>
          <w:sz w:val="54"/>
          <w:szCs w:val="54"/>
          <w:lang w:eastAsia="en-ZA"/>
        </w:rPr>
      </w:pPr>
      <w:r w:rsidRPr="00BD3554">
        <w:rPr>
          <w:rFonts w:ascii="DroidSansRegular" w:eastAsia="Times New Roman" w:hAnsi="DroidSansRegular" w:cs="Times New Roman"/>
          <w:kern w:val="36"/>
          <w:sz w:val="54"/>
          <w:szCs w:val="54"/>
          <w:lang w:eastAsia="en-ZA"/>
        </w:rPr>
        <w:t>Schipperke</w:t>
      </w:r>
    </w:p>
    <w:p w:rsidR="00BD3554" w:rsidRPr="00BD3554" w:rsidRDefault="00BD3554" w:rsidP="00BD3554">
      <w:pPr>
        <w:spacing w:before="150" w:after="0" w:line="195" w:lineRule="atLeast"/>
        <w:rPr>
          <w:rFonts w:ascii="Times New Roman" w:eastAsia="Times New Roman" w:hAnsi="Times New Roman" w:cs="Times New Roman"/>
          <w:color w:val="999999"/>
          <w:sz w:val="17"/>
          <w:szCs w:val="17"/>
          <w:lang w:eastAsia="en-ZA"/>
        </w:rPr>
      </w:pPr>
      <w:r w:rsidRPr="00BD3554">
        <w:rPr>
          <w:rFonts w:ascii="Times New Roman" w:eastAsia="Times New Roman" w:hAnsi="Times New Roman" w:cs="Times New Roman"/>
          <w:color w:val="999999"/>
          <w:sz w:val="17"/>
          <w:szCs w:val="17"/>
          <w:lang w:eastAsia="en-ZA"/>
        </w:rPr>
        <w:t>Posted in </w:t>
      </w:r>
      <w:hyperlink r:id="rId4" w:history="1">
        <w:r w:rsidRPr="00BD3554">
          <w:rPr>
            <w:rFonts w:ascii="Times New Roman" w:eastAsia="Times New Roman" w:hAnsi="Times New Roman" w:cs="Times New Roman"/>
            <w:color w:val="309AD3"/>
            <w:sz w:val="17"/>
            <w:szCs w:val="17"/>
            <w:lang w:eastAsia="en-ZA"/>
          </w:rPr>
          <w:t>Utility Group</w:t>
        </w:r>
      </w:hyperlink>
    </w:p>
    <w:p w:rsidR="00BD3554" w:rsidRPr="00BD3554" w:rsidRDefault="00BD3554" w:rsidP="00BD3554">
      <w:pPr>
        <w:spacing w:after="225" w:line="240" w:lineRule="auto"/>
        <w:rPr>
          <w:rFonts w:ascii="Lucida Sans Unicode" w:eastAsia="Times New Roman" w:hAnsi="Lucida Sans Unicode" w:cs="Lucida Sans Unicode"/>
          <w:color w:val="444444"/>
          <w:sz w:val="21"/>
          <w:szCs w:val="21"/>
          <w:lang w:eastAsia="en-ZA"/>
        </w:rPr>
      </w:pPr>
      <w:r w:rsidRPr="00BD3554">
        <w:rPr>
          <w:rFonts w:ascii="Lucida Sans Unicode" w:eastAsia="Times New Roman" w:hAnsi="Lucida Sans Unicode" w:cs="Lucida Sans Unicode"/>
          <w:noProof/>
          <w:color w:val="444444"/>
          <w:sz w:val="21"/>
          <w:szCs w:val="21"/>
          <w:lang w:eastAsia="en-ZA"/>
        </w:rPr>
        <w:drawing>
          <wp:inline distT="0" distB="0" distL="0" distR="0" wp14:anchorId="09CCA53C" wp14:editId="17E35258">
            <wp:extent cx="6029325" cy="2264048"/>
            <wp:effectExtent l="0" t="0" r="0" b="3175"/>
            <wp:docPr id="4" name="Picture 4" descr="http://kusa.co.za/images/Gallery/schipperke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allery/schipperkeh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2347" cy="2272693"/>
                    </a:xfrm>
                    <a:prstGeom prst="rect">
                      <a:avLst/>
                    </a:prstGeom>
                    <a:noFill/>
                    <a:ln>
                      <a:noFill/>
                    </a:ln>
                  </pic:spPr>
                </pic:pic>
              </a:graphicData>
            </a:graphic>
          </wp:inline>
        </w:drawing>
      </w:r>
    </w:p>
    <w:p w:rsidR="00BD3554" w:rsidRPr="00BD3554" w:rsidRDefault="00BD3554" w:rsidP="00BD3554">
      <w:pPr>
        <w:spacing w:before="225" w:after="225" w:line="240" w:lineRule="auto"/>
        <w:jc w:val="both"/>
        <w:rPr>
          <w:rFonts w:ascii="Lucida Sans Unicode" w:eastAsia="Times New Roman" w:hAnsi="Lucida Sans Unicode" w:cs="Lucida Sans Unicode"/>
          <w:color w:val="444444"/>
          <w:sz w:val="21"/>
          <w:szCs w:val="21"/>
          <w:lang w:eastAsia="en-ZA"/>
        </w:rPr>
      </w:pPr>
      <w:r w:rsidRPr="00BD3554">
        <w:rPr>
          <w:rFonts w:ascii="Arial" w:eastAsia="Times New Roman" w:hAnsi="Arial" w:cs="Arial"/>
          <w:i/>
          <w:iCs/>
          <w:color w:val="C1265C"/>
          <w:sz w:val="20"/>
          <w:szCs w:val="20"/>
          <w:lang w:eastAsia="en-ZA"/>
        </w:rPr>
        <w:t>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GENERAL APPEARANCE </w:t>
      </w:r>
      <w:r w:rsidRPr="00BD3554">
        <w:rPr>
          <w:rFonts w:ascii="Arial Narrow" w:eastAsia="Times New Roman" w:hAnsi="Arial Narrow" w:cs="Lucida Sans Unicode"/>
          <w:color w:val="444444"/>
          <w:sz w:val="24"/>
          <w:szCs w:val="24"/>
          <w:lang w:eastAsia="en-ZA"/>
        </w:rPr>
        <w:br/>
        <w:t>Small, cobby, active dog, with sharp foxy expression.</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CHARACTERISTICS </w:t>
      </w:r>
      <w:r w:rsidRPr="00BD3554">
        <w:rPr>
          <w:rFonts w:ascii="Arial Narrow" w:eastAsia="Times New Roman" w:hAnsi="Arial Narrow" w:cs="Lucida Sans Unicode"/>
          <w:color w:val="444444"/>
          <w:sz w:val="24"/>
          <w:szCs w:val="24"/>
          <w:lang w:eastAsia="en-ZA"/>
        </w:rPr>
        <w:br/>
        <w:t>Intensely lively and alert</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TEMPERAMENT </w:t>
      </w:r>
      <w:r w:rsidRPr="00BD3554">
        <w:rPr>
          <w:rFonts w:ascii="Arial Narrow" w:eastAsia="Times New Roman" w:hAnsi="Arial Narrow" w:cs="Lucida Sans Unicode"/>
          <w:color w:val="444444"/>
          <w:sz w:val="24"/>
          <w:szCs w:val="24"/>
          <w:lang w:eastAsia="en-ZA"/>
        </w:rPr>
        <w:br/>
        <w:t>Amenable, intelligent and faithful.</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HEAD &amp; SKULL </w:t>
      </w:r>
      <w:r w:rsidRPr="00BD3554">
        <w:rPr>
          <w:rFonts w:ascii="Arial Narrow" w:eastAsia="Times New Roman" w:hAnsi="Arial Narrow" w:cs="Lucida Sans Unicode"/>
          <w:color w:val="444444"/>
          <w:sz w:val="24"/>
          <w:szCs w:val="24"/>
          <w:lang w:eastAsia="en-ZA"/>
        </w:rPr>
        <w:br/>
      </w:r>
      <w:proofErr w:type="spellStart"/>
      <w:r w:rsidRPr="00BD3554">
        <w:rPr>
          <w:rFonts w:ascii="Arial Narrow" w:eastAsia="Times New Roman" w:hAnsi="Arial Narrow" w:cs="Lucida Sans Unicode"/>
          <w:color w:val="444444"/>
          <w:sz w:val="24"/>
          <w:szCs w:val="24"/>
          <w:lang w:eastAsia="en-ZA"/>
        </w:rPr>
        <w:t>Skull</w:t>
      </w:r>
      <w:proofErr w:type="spellEnd"/>
      <w:r w:rsidRPr="00BD3554">
        <w:rPr>
          <w:rFonts w:ascii="Arial Narrow" w:eastAsia="Times New Roman" w:hAnsi="Arial Narrow" w:cs="Lucida Sans Unicode"/>
          <w:color w:val="444444"/>
          <w:sz w:val="24"/>
          <w:szCs w:val="24"/>
          <w:lang w:eastAsia="en-ZA"/>
        </w:rPr>
        <w:t xml:space="preserve"> not round, but fairly broad, flat, with little stop. Muzzle moderate in length, fine but not weak, well filled under eyes. Nose black and small.</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EYES </w:t>
      </w:r>
      <w:r w:rsidRPr="00BD3554">
        <w:rPr>
          <w:rFonts w:ascii="Arial Narrow" w:eastAsia="Times New Roman" w:hAnsi="Arial Narrow" w:cs="Lucida Sans Unicode"/>
          <w:color w:val="444444"/>
          <w:sz w:val="24"/>
          <w:szCs w:val="24"/>
          <w:lang w:eastAsia="en-ZA"/>
        </w:rPr>
        <w:br/>
        <w:t>Dark brown, more oval than round, not full; bright, most expressive.</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EARS </w:t>
      </w:r>
      <w:r w:rsidRPr="00BD3554">
        <w:rPr>
          <w:rFonts w:ascii="Arial Narrow" w:eastAsia="Times New Roman" w:hAnsi="Arial Narrow" w:cs="Lucida Sans Unicode"/>
          <w:color w:val="444444"/>
          <w:sz w:val="24"/>
          <w:szCs w:val="24"/>
          <w:lang w:eastAsia="en-ZA"/>
        </w:rPr>
        <w:br/>
        <w:t>Moderate length, not too broad at base, tapering to a point. Carried stiffly erect and strong enough not to be bent otherwise than lengthways.</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MOUTH </w:t>
      </w:r>
      <w:r w:rsidRPr="00BD3554">
        <w:rPr>
          <w:rFonts w:ascii="Arial Narrow" w:eastAsia="Times New Roman" w:hAnsi="Arial Narrow" w:cs="Lucida Sans Unicode"/>
          <w:color w:val="444444"/>
          <w:sz w:val="24"/>
          <w:szCs w:val="24"/>
          <w:lang w:eastAsia="en-ZA"/>
        </w:rPr>
        <w:br/>
        <w:t xml:space="preserve">Jaws strong, with perfect, regular and complete scissor bite, i.e. upper teeth closely overlapping lower teeth and </w:t>
      </w:r>
      <w:proofErr w:type="gramStart"/>
      <w:r w:rsidRPr="00BD3554">
        <w:rPr>
          <w:rFonts w:ascii="Arial Narrow" w:eastAsia="Times New Roman" w:hAnsi="Arial Narrow" w:cs="Lucida Sans Unicode"/>
          <w:color w:val="444444"/>
          <w:sz w:val="24"/>
          <w:szCs w:val="24"/>
          <w:lang w:eastAsia="en-ZA"/>
        </w:rPr>
        <w:t>set square</w:t>
      </w:r>
      <w:proofErr w:type="gramEnd"/>
      <w:r w:rsidRPr="00BD3554">
        <w:rPr>
          <w:rFonts w:ascii="Arial Narrow" w:eastAsia="Times New Roman" w:hAnsi="Arial Narrow" w:cs="Lucida Sans Unicode"/>
          <w:color w:val="444444"/>
          <w:sz w:val="24"/>
          <w:szCs w:val="24"/>
          <w:lang w:eastAsia="en-ZA"/>
        </w:rPr>
        <w:t xml:space="preserve"> to the jaws.</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NECK </w:t>
      </w:r>
      <w:r w:rsidRPr="00BD3554">
        <w:rPr>
          <w:rFonts w:ascii="Arial Narrow" w:eastAsia="Times New Roman" w:hAnsi="Arial Narrow" w:cs="Lucida Sans Unicode"/>
          <w:b/>
          <w:bCs/>
          <w:color w:val="444444"/>
          <w:sz w:val="24"/>
          <w:szCs w:val="24"/>
          <w:lang w:eastAsia="en-ZA"/>
        </w:rPr>
        <w:br/>
      </w:r>
      <w:r w:rsidRPr="00BD3554">
        <w:rPr>
          <w:rFonts w:ascii="Arial Narrow" w:eastAsia="Times New Roman" w:hAnsi="Arial Narrow" w:cs="Lucida Sans Unicode"/>
          <w:color w:val="444444"/>
          <w:sz w:val="24"/>
          <w:szCs w:val="24"/>
          <w:lang w:eastAsia="en-ZA"/>
        </w:rPr>
        <w:t>Strong and full, rather short, set broad on shoulders, slightly arched.</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FOREQUARTERS </w:t>
      </w:r>
      <w:r w:rsidRPr="00BD3554">
        <w:rPr>
          <w:rFonts w:ascii="Arial Narrow" w:eastAsia="Times New Roman" w:hAnsi="Arial Narrow" w:cs="Lucida Sans Unicode"/>
          <w:color w:val="444444"/>
          <w:sz w:val="24"/>
          <w:szCs w:val="24"/>
          <w:lang w:eastAsia="en-ZA"/>
        </w:rPr>
        <w:br/>
        <w:t>Shoulders muscular and sloping. Legs perfectly straight, well under the body, bone in proportion to the body.</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lastRenderedPageBreak/>
        <w:t>BODY </w:t>
      </w:r>
      <w:r w:rsidRPr="00BD3554">
        <w:rPr>
          <w:rFonts w:ascii="Arial Narrow" w:eastAsia="Times New Roman" w:hAnsi="Arial Narrow" w:cs="Lucida Sans Unicode"/>
          <w:color w:val="444444"/>
          <w:sz w:val="24"/>
          <w:szCs w:val="24"/>
          <w:lang w:eastAsia="en-ZA"/>
        </w:rPr>
        <w:br/>
        <w:t>Chest broad and deep in brisket. Back short, straight and strong. Loins powerful, well drawn up from brisket.</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HINDQUARTERS </w:t>
      </w:r>
      <w:r w:rsidRPr="00BD3554">
        <w:rPr>
          <w:rFonts w:ascii="Arial Narrow" w:eastAsia="Times New Roman" w:hAnsi="Arial Narrow" w:cs="Lucida Sans Unicode"/>
          <w:color w:val="444444"/>
          <w:sz w:val="24"/>
          <w:szCs w:val="24"/>
          <w:lang w:eastAsia="en-ZA"/>
        </w:rPr>
        <w:br/>
        <w:t>Lighter compared with forequarters; muscular and well developed thighs, well rounded rump. Legs strong, muscular, hocks well let down.</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FEET </w:t>
      </w:r>
      <w:r w:rsidRPr="00BD3554">
        <w:rPr>
          <w:rFonts w:ascii="Arial Narrow" w:eastAsia="Times New Roman" w:hAnsi="Arial Narrow" w:cs="Lucida Sans Unicode"/>
          <w:color w:val="444444"/>
          <w:sz w:val="24"/>
          <w:szCs w:val="24"/>
          <w:lang w:eastAsia="en-ZA"/>
        </w:rPr>
        <w:br/>
        <w:t>Small, cat-like, and standing well on the toes.</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TAIL </w:t>
      </w:r>
      <w:r w:rsidRPr="00BD3554">
        <w:rPr>
          <w:rFonts w:ascii="Arial Narrow" w:eastAsia="Times New Roman" w:hAnsi="Arial Narrow" w:cs="Lucida Sans Unicode"/>
          <w:color w:val="444444"/>
          <w:sz w:val="24"/>
          <w:szCs w:val="24"/>
          <w:lang w:eastAsia="en-ZA"/>
        </w:rPr>
        <w:br/>
        <w:t>Previously customarily docked, or may be born tailless or with partial length or full tail.</w:t>
      </w:r>
      <w:r w:rsidRPr="00BD3554">
        <w:rPr>
          <w:rFonts w:ascii="Arial Narrow" w:eastAsia="Times New Roman" w:hAnsi="Arial Narrow" w:cs="Lucida Sans Unicode"/>
          <w:color w:val="444444"/>
          <w:sz w:val="24"/>
          <w:szCs w:val="24"/>
          <w:lang w:eastAsia="en-ZA"/>
        </w:rPr>
        <w:br/>
        <w:t>Docked: very short</w:t>
      </w:r>
      <w:r w:rsidRPr="00BD3554">
        <w:rPr>
          <w:rFonts w:ascii="Arial Narrow" w:eastAsia="Times New Roman" w:hAnsi="Arial Narrow" w:cs="Lucida Sans Unicode"/>
          <w:color w:val="444444"/>
          <w:sz w:val="24"/>
          <w:szCs w:val="24"/>
          <w:lang w:eastAsia="en-ZA"/>
        </w:rPr>
        <w:br/>
      </w:r>
      <w:proofErr w:type="gramStart"/>
      <w:r w:rsidRPr="00BD3554">
        <w:rPr>
          <w:rFonts w:ascii="Arial Narrow" w:eastAsia="Times New Roman" w:hAnsi="Arial Narrow" w:cs="Lucida Sans Unicode"/>
          <w:color w:val="444444"/>
          <w:sz w:val="24"/>
          <w:szCs w:val="24"/>
          <w:lang w:eastAsia="en-ZA"/>
        </w:rPr>
        <w:t>Naturally</w:t>
      </w:r>
      <w:proofErr w:type="gramEnd"/>
      <w:r w:rsidRPr="00BD3554">
        <w:rPr>
          <w:rFonts w:ascii="Arial Narrow" w:eastAsia="Times New Roman" w:hAnsi="Arial Narrow" w:cs="Lucida Sans Unicode"/>
          <w:color w:val="444444"/>
          <w:sz w:val="24"/>
          <w:szCs w:val="24"/>
          <w:lang w:eastAsia="en-ZA"/>
        </w:rPr>
        <w:t xml:space="preserve"> tailless – no discernible tail</w:t>
      </w:r>
      <w:r w:rsidRPr="00BD3554">
        <w:rPr>
          <w:rFonts w:ascii="Arial Narrow" w:eastAsia="Times New Roman" w:hAnsi="Arial Narrow" w:cs="Lucida Sans Unicode"/>
          <w:color w:val="444444"/>
          <w:sz w:val="24"/>
          <w:szCs w:val="24"/>
          <w:lang w:eastAsia="en-ZA"/>
        </w:rPr>
        <w:br/>
        <w:t>Undocked: Full length tail tightly curled, carried over the back. Well covered with hair.</w:t>
      </w:r>
      <w:r w:rsidRPr="00BD3554">
        <w:rPr>
          <w:rFonts w:ascii="Arial Narrow" w:eastAsia="Times New Roman" w:hAnsi="Arial Narrow" w:cs="Lucida Sans Unicode"/>
          <w:strike/>
          <w:color w:val="444444"/>
          <w:sz w:val="24"/>
          <w:szCs w:val="24"/>
          <w:lang w:eastAsia="en-ZA"/>
        </w:rPr>
        <w:br/>
      </w:r>
      <w:r w:rsidRPr="00BD3554">
        <w:rPr>
          <w:rFonts w:ascii="Arial Narrow" w:eastAsia="Times New Roman" w:hAnsi="Arial Narrow" w:cs="Lucida Sans Unicode"/>
          <w:color w:val="444444"/>
          <w:sz w:val="24"/>
          <w:szCs w:val="24"/>
          <w:lang w:eastAsia="en-ZA"/>
        </w:rPr>
        <w:t>Fully coated partial length tail permissible but not desirable.</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lang w:eastAsia="en-ZA"/>
        </w:rPr>
        <w:t>[*refer note below]</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GAIT / MOVEMENT</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color w:val="444444"/>
          <w:sz w:val="24"/>
          <w:szCs w:val="24"/>
          <w:lang w:eastAsia="en-ZA"/>
        </w:rPr>
        <w:t>Short, brisk stride, moving true fore and aft.</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COAT </w:t>
      </w:r>
      <w:r w:rsidRPr="00BD3554">
        <w:rPr>
          <w:rFonts w:ascii="Arial Narrow" w:eastAsia="Times New Roman" w:hAnsi="Arial Narrow" w:cs="Lucida Sans Unicode"/>
          <w:color w:val="444444"/>
          <w:sz w:val="24"/>
          <w:szCs w:val="24"/>
          <w:lang w:eastAsia="en-ZA"/>
        </w:rPr>
        <w:br/>
        <w:t>Abundant, dense and harsh; smooth on head</w:t>
      </w:r>
      <w:r w:rsidR="001238B8" w:rsidRPr="001238B8">
        <w:rPr>
          <w:rFonts w:ascii="Arial Narrow" w:eastAsia="Times New Roman" w:hAnsi="Arial Narrow" w:cs="Lucida Sans Unicode"/>
          <w:color w:val="444444"/>
          <w:sz w:val="24"/>
          <w:szCs w:val="24"/>
          <w:highlight w:val="yellow"/>
          <w:lang w:eastAsia="en-ZA"/>
        </w:rPr>
        <w:t>, ears</w:t>
      </w:r>
      <w:r w:rsidRPr="00BD3554">
        <w:rPr>
          <w:rFonts w:ascii="Arial Narrow" w:eastAsia="Times New Roman" w:hAnsi="Arial Narrow" w:cs="Lucida Sans Unicode"/>
          <w:color w:val="444444"/>
          <w:sz w:val="24"/>
          <w:szCs w:val="24"/>
          <w:lang w:eastAsia="en-ZA"/>
        </w:rPr>
        <w:t xml:space="preserve"> and legs; lying close on back and side; erect and thick round neck, forming a mane and frill; with good culottes on the back of thighs.</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COLOUR </w:t>
      </w:r>
      <w:r w:rsidRPr="00BD3554">
        <w:rPr>
          <w:rFonts w:ascii="Arial Narrow" w:eastAsia="Times New Roman" w:hAnsi="Arial Narrow" w:cs="Lucida Sans Unicode"/>
          <w:color w:val="444444"/>
          <w:sz w:val="24"/>
          <w:szCs w:val="24"/>
          <w:lang w:eastAsia="en-ZA"/>
        </w:rPr>
        <w:br/>
        <w:t>Usually black but other whole colours permissible.</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SIZE </w:t>
      </w:r>
      <w:r w:rsidRPr="00BD3554">
        <w:rPr>
          <w:rFonts w:ascii="Arial Narrow" w:eastAsia="Times New Roman" w:hAnsi="Arial Narrow" w:cs="Lucida Sans Unicode"/>
          <w:color w:val="444444"/>
          <w:sz w:val="24"/>
          <w:szCs w:val="24"/>
          <w:lang w:eastAsia="en-ZA"/>
        </w:rPr>
        <w:br/>
        <w:t>Weight about 5.5-7.5kg (12-16lb)</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FAULTS</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color w:val="444444"/>
          <w:sz w:val="24"/>
          <w:szCs w:val="24"/>
          <w:lang w:eastAsia="en-ZA"/>
        </w:rPr>
        <w:t>Any departure from the foregoing points should be considered a fault and the seriousness with which the fault should be regarded should be in exact proportion to its degree and its effect on health and welfare of the dog and on the dog’s ability to perform its traditional work.</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b/>
          <w:bCs/>
          <w:color w:val="444444"/>
          <w:sz w:val="24"/>
          <w:szCs w:val="24"/>
          <w:u w:val="single"/>
          <w:lang w:eastAsia="en-ZA"/>
        </w:rPr>
        <w:t>NOTE</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Arial Narrow" w:eastAsia="Times New Roman" w:hAnsi="Arial Narrow" w:cs="Lucida Sans Unicode"/>
          <w:color w:val="444444"/>
          <w:sz w:val="24"/>
          <w:szCs w:val="24"/>
          <w:lang w:eastAsia="en-ZA"/>
        </w:rPr>
        <w:t>Male animals should have two apparently normal testicles fully descended into the scrotum.</w:t>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r w:rsidRPr="00BD3554">
        <w:rPr>
          <w:rFonts w:ascii="Lucida Sans Unicode" w:eastAsia="Times New Roman" w:hAnsi="Lucida Sans Unicode" w:cs="Lucida Sans Unicode"/>
          <w:b/>
          <w:bCs/>
          <w:color w:val="444444"/>
          <w:sz w:val="21"/>
          <w:szCs w:val="21"/>
          <w:lang w:eastAsia="en-ZA"/>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  </w:t>
      </w:r>
      <w:r w:rsidRPr="00BD3554">
        <w:rPr>
          <w:rFonts w:ascii="Lucida Sans Unicode" w:eastAsia="Times New Roman" w:hAnsi="Lucida Sans Unicode" w:cs="Lucida Sans Unicode"/>
          <w:color w:val="444444"/>
          <w:sz w:val="18"/>
          <w:szCs w:val="18"/>
          <w:lang w:eastAsia="en-ZA"/>
        </w:rPr>
        <w:t>(Fedco 12/2017 Amend DR/02/2018)</w:t>
      </w:r>
    </w:p>
    <w:p w:rsidR="00BD3554" w:rsidRPr="00BD3554" w:rsidRDefault="00BD3554" w:rsidP="00BD3554">
      <w:pPr>
        <w:spacing w:before="225" w:after="225" w:line="240" w:lineRule="auto"/>
        <w:rPr>
          <w:rFonts w:ascii="Lucida Sans Unicode" w:eastAsia="Times New Roman" w:hAnsi="Lucida Sans Unicode" w:cs="Lucida Sans Unicode"/>
          <w:color w:val="444444"/>
          <w:sz w:val="21"/>
          <w:szCs w:val="21"/>
          <w:lang w:eastAsia="en-ZA"/>
        </w:rPr>
      </w:pPr>
      <w:r w:rsidRPr="00BD3554">
        <w:rPr>
          <w:rFonts w:ascii="Lucida Sans Unicode" w:eastAsia="Times New Roman" w:hAnsi="Lucida Sans Unicode" w:cs="Lucida Sans Unicode"/>
          <w:noProof/>
          <w:color w:val="444444"/>
          <w:sz w:val="21"/>
          <w:szCs w:val="21"/>
          <w:lang w:eastAsia="en-ZA"/>
        </w:rPr>
        <w:lastRenderedPageBreak/>
        <w:drawing>
          <wp:inline distT="0" distB="0" distL="0" distR="0" wp14:anchorId="0AEBA905" wp14:editId="068D737B">
            <wp:extent cx="6629400" cy="1990725"/>
            <wp:effectExtent l="0" t="0" r="0" b="9525"/>
            <wp:docPr id="5" name="Picture 5" descr="http://kusa.co.za/images/Gallery/S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Gallery/SCH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9400" cy="1990725"/>
                    </a:xfrm>
                    <a:prstGeom prst="rect">
                      <a:avLst/>
                    </a:prstGeom>
                    <a:noFill/>
                    <a:ln>
                      <a:noFill/>
                    </a:ln>
                  </pic:spPr>
                </pic:pic>
              </a:graphicData>
            </a:graphic>
          </wp:inline>
        </w:drawing>
      </w:r>
    </w:p>
    <w:p w:rsidR="00BD3554" w:rsidRPr="00BD3554" w:rsidRDefault="00BD3554" w:rsidP="00BD3554">
      <w:pPr>
        <w:spacing w:before="225" w:after="0" w:line="240" w:lineRule="auto"/>
        <w:rPr>
          <w:rFonts w:ascii="Lucida Sans Unicode" w:eastAsia="Times New Roman" w:hAnsi="Lucida Sans Unicode" w:cs="Lucida Sans Unicode"/>
          <w:color w:val="444444"/>
          <w:sz w:val="21"/>
          <w:szCs w:val="21"/>
          <w:lang w:eastAsia="en-ZA"/>
        </w:rPr>
      </w:pPr>
      <w:bookmarkStart w:id="0" w:name="_GoBack"/>
      <w:r w:rsidRPr="00BD3554">
        <w:rPr>
          <w:rFonts w:ascii="Lucida Sans Unicode" w:eastAsia="Times New Roman" w:hAnsi="Lucida Sans Unicode" w:cs="Lucida Sans Unicode"/>
          <w:noProof/>
          <w:color w:val="309AD3"/>
          <w:sz w:val="21"/>
          <w:szCs w:val="21"/>
          <w:lang w:eastAsia="en-ZA"/>
        </w:rPr>
        <w:drawing>
          <wp:inline distT="0" distB="0" distL="0" distR="0" wp14:anchorId="0DBFDD77" wp14:editId="64C138F2">
            <wp:extent cx="6438900" cy="1478834"/>
            <wp:effectExtent l="0" t="0" r="0" b="7620"/>
            <wp:docPr id="6" name="Picture 6"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9924" cy="1481366"/>
                    </a:xfrm>
                    <a:prstGeom prst="rect">
                      <a:avLst/>
                    </a:prstGeom>
                    <a:noFill/>
                    <a:ln>
                      <a:noFill/>
                    </a:ln>
                  </pic:spPr>
                </pic:pic>
              </a:graphicData>
            </a:graphic>
          </wp:inline>
        </w:drawing>
      </w:r>
      <w:bookmarkEnd w:id="0"/>
    </w:p>
    <w:p w:rsidR="00BD3554" w:rsidRPr="00BD3554" w:rsidRDefault="00D65DF8" w:rsidP="00BD3554">
      <w:pPr>
        <w:spacing w:after="0" w:line="240" w:lineRule="auto"/>
        <w:rPr>
          <w:rFonts w:ascii="Lucida Sans Unicode" w:eastAsia="Times New Roman" w:hAnsi="Lucida Sans Unicode" w:cs="Lucida Sans Unicode"/>
          <w:color w:val="444444"/>
          <w:sz w:val="21"/>
          <w:szCs w:val="21"/>
          <w:lang w:eastAsia="en-ZA"/>
        </w:rPr>
      </w:pPr>
      <w:hyperlink r:id="rId9" w:history="1">
        <w:r w:rsidR="00BD3554" w:rsidRPr="00BD3554">
          <w:rPr>
            <w:rFonts w:ascii="Lucida Sans Unicode" w:eastAsia="Times New Roman" w:hAnsi="Lucida Sans Unicode" w:cs="Lucida Sans Unicode"/>
            <w:color w:val="309AD3"/>
            <w:sz w:val="21"/>
            <w:szCs w:val="21"/>
            <w:lang w:eastAsia="en-ZA"/>
          </w:rPr>
          <w:t xml:space="preserve">&lt; </w:t>
        </w:r>
        <w:proofErr w:type="spellStart"/>
        <w:r w:rsidR="00BD3554" w:rsidRPr="00BD3554">
          <w:rPr>
            <w:rFonts w:ascii="Lucida Sans Unicode" w:eastAsia="Times New Roman" w:hAnsi="Lucida Sans Unicode" w:cs="Lucida Sans Unicode"/>
            <w:color w:val="309AD3"/>
            <w:sz w:val="21"/>
            <w:szCs w:val="21"/>
            <w:lang w:eastAsia="en-ZA"/>
          </w:rPr>
          <w:t>Prev</w:t>
        </w:r>
      </w:hyperlink>
      <w:hyperlink r:id="rId10" w:history="1">
        <w:r w:rsidR="00BD3554" w:rsidRPr="00BD3554">
          <w:rPr>
            <w:rFonts w:ascii="Lucida Sans Unicode" w:eastAsia="Times New Roman" w:hAnsi="Lucida Sans Unicode" w:cs="Lucida Sans Unicode"/>
            <w:color w:val="309AD3"/>
            <w:sz w:val="21"/>
            <w:szCs w:val="21"/>
            <w:lang w:eastAsia="en-ZA"/>
          </w:rPr>
          <w:t>Next</w:t>
        </w:r>
        <w:proofErr w:type="spellEnd"/>
      </w:hyperlink>
    </w:p>
    <w:p w:rsidR="003573BF" w:rsidRDefault="003573BF"/>
    <w:sectPr w:rsidR="00357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554"/>
    <w:rsid w:val="001238B8"/>
    <w:rsid w:val="003573BF"/>
    <w:rsid w:val="00BD3554"/>
    <w:rsid w:val="00D65D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DA0BBE-D312-4AD9-9101-84BDCB1B1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975031">
      <w:bodyDiv w:val="1"/>
      <w:marLeft w:val="0"/>
      <w:marRight w:val="0"/>
      <w:marTop w:val="0"/>
      <w:marBottom w:val="0"/>
      <w:divBdr>
        <w:top w:val="none" w:sz="0" w:space="0" w:color="auto"/>
        <w:left w:val="none" w:sz="0" w:space="0" w:color="auto"/>
        <w:bottom w:val="none" w:sz="0" w:space="0" w:color="auto"/>
        <w:right w:val="none" w:sz="0" w:space="0" w:color="auto"/>
      </w:divBdr>
      <w:divsChild>
        <w:div w:id="454250845">
          <w:marLeft w:val="0"/>
          <w:marRight w:val="0"/>
          <w:marTop w:val="0"/>
          <w:marBottom w:val="0"/>
          <w:divBdr>
            <w:top w:val="none" w:sz="0" w:space="0" w:color="auto"/>
            <w:left w:val="none" w:sz="0" w:space="0" w:color="auto"/>
            <w:bottom w:val="none" w:sz="0" w:space="0" w:color="auto"/>
            <w:right w:val="none" w:sz="0" w:space="0" w:color="auto"/>
          </w:divBdr>
        </w:div>
        <w:div w:id="1888179217">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schipperke.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kusa.co.za/index.php/documents/breed-standards/utility-group/1420-shar-pei-effective-01-01-2017" TargetMode="External"/><Relationship Id="rId4" Type="http://schemas.openxmlformats.org/officeDocument/2006/relationships/hyperlink" Target="http://kusa.co.za/index.php/documents/breed-standards/utility-group" TargetMode="External"/><Relationship Id="rId9" Type="http://schemas.openxmlformats.org/officeDocument/2006/relationships/hyperlink" Target="http://kusa.co.za/index.php/documents/breed-standards/utility-group/1403-poodle-toy-effective-01-01-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4</cp:revision>
  <dcterms:created xsi:type="dcterms:W3CDTF">2019-03-10T13:57:00Z</dcterms:created>
  <dcterms:modified xsi:type="dcterms:W3CDTF">2019-05-21T09:11:00Z</dcterms:modified>
</cp:coreProperties>
</file>