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344" w:rsidRPr="00C85344" w:rsidRDefault="00C85344" w:rsidP="00C85344">
      <w:pPr>
        <w:spacing w:after="0" w:line="540" w:lineRule="atLeast"/>
        <w:outlineLvl w:val="0"/>
        <w:rPr>
          <w:rFonts w:ascii="DroidSansRegular" w:eastAsia="Times New Roman" w:hAnsi="DroidSansRegular" w:cs="Times New Roman"/>
          <w:kern w:val="36"/>
          <w:sz w:val="54"/>
          <w:szCs w:val="54"/>
          <w:lang w:eastAsia="en-ZA"/>
        </w:rPr>
      </w:pPr>
      <w:r w:rsidRPr="00C85344">
        <w:rPr>
          <w:rFonts w:ascii="DroidSansRegular" w:eastAsia="Times New Roman" w:hAnsi="DroidSansRegular" w:cs="Times New Roman"/>
          <w:kern w:val="36"/>
          <w:sz w:val="54"/>
          <w:szCs w:val="54"/>
          <w:lang w:eastAsia="en-ZA"/>
        </w:rPr>
        <w:t>Papillon</w:t>
      </w:r>
    </w:p>
    <w:p w:rsidR="00C85344" w:rsidRPr="00C85344" w:rsidRDefault="00C85344" w:rsidP="00C85344">
      <w:pPr>
        <w:spacing w:before="150" w:after="0" w:line="195" w:lineRule="atLeast"/>
        <w:rPr>
          <w:rFonts w:ascii="Times New Roman" w:eastAsia="Times New Roman" w:hAnsi="Times New Roman" w:cs="Times New Roman"/>
          <w:color w:val="999999"/>
          <w:sz w:val="17"/>
          <w:szCs w:val="17"/>
          <w:lang w:eastAsia="en-ZA"/>
        </w:rPr>
      </w:pPr>
      <w:r w:rsidRPr="00C85344">
        <w:rPr>
          <w:rFonts w:ascii="Times New Roman" w:eastAsia="Times New Roman" w:hAnsi="Times New Roman" w:cs="Times New Roman"/>
          <w:color w:val="999999"/>
          <w:sz w:val="17"/>
          <w:szCs w:val="17"/>
          <w:lang w:eastAsia="en-ZA"/>
        </w:rPr>
        <w:t>Posted in </w:t>
      </w:r>
      <w:hyperlink r:id="rId4" w:history="1">
        <w:r w:rsidRPr="00C85344">
          <w:rPr>
            <w:rFonts w:ascii="Times New Roman" w:eastAsia="Times New Roman" w:hAnsi="Times New Roman" w:cs="Times New Roman"/>
            <w:color w:val="309AD3"/>
            <w:sz w:val="17"/>
            <w:szCs w:val="17"/>
            <w:lang w:eastAsia="en-ZA"/>
          </w:rPr>
          <w:t>Toy Group</w:t>
        </w:r>
      </w:hyperlink>
    </w:p>
    <w:p w:rsidR="00C85344" w:rsidRPr="00C85344" w:rsidRDefault="00C85344" w:rsidP="00C85344">
      <w:pPr>
        <w:spacing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noProof/>
          <w:color w:val="444444"/>
          <w:sz w:val="21"/>
          <w:szCs w:val="21"/>
          <w:lang w:eastAsia="en-ZA"/>
        </w:rPr>
        <w:drawing>
          <wp:inline distT="0" distB="0" distL="0" distR="0" wp14:anchorId="272523D4" wp14:editId="39AD3FC9">
            <wp:extent cx="6238875" cy="2341563"/>
            <wp:effectExtent l="0" t="0" r="0" b="1905"/>
            <wp:docPr id="4" name="Picture 4" descr="http://kusa.co.za/images/P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Pap.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57635" cy="2348604"/>
                    </a:xfrm>
                    <a:prstGeom prst="rect">
                      <a:avLst/>
                    </a:prstGeom>
                    <a:noFill/>
                    <a:ln>
                      <a:noFill/>
                    </a:ln>
                  </pic:spPr>
                </pic:pic>
              </a:graphicData>
            </a:graphic>
          </wp:inline>
        </w:drawing>
      </w:r>
    </w:p>
    <w:p w:rsidR="00C85344" w:rsidRPr="00C85344" w:rsidRDefault="00C85344" w:rsidP="00C85344">
      <w:pPr>
        <w:spacing w:before="225" w:after="0" w:line="240" w:lineRule="auto"/>
        <w:rPr>
          <w:rFonts w:ascii="Lucida Sans Unicode" w:eastAsia="Times New Roman" w:hAnsi="Lucida Sans Unicode" w:cs="Lucida Sans Unicode"/>
          <w:color w:val="444444"/>
          <w:sz w:val="21"/>
          <w:szCs w:val="21"/>
          <w:lang w:eastAsia="en-ZA"/>
        </w:rPr>
      </w:pPr>
      <w:r w:rsidRPr="00C85344">
        <w:rPr>
          <w:rFonts w:ascii="Arial Narrow" w:eastAsia="Times New Roman" w:hAnsi="Arial Narrow" w:cs="Lucida Sans Unicode"/>
          <w:i/>
          <w:iCs/>
          <w:color w:val="C1265C"/>
          <w:sz w:val="21"/>
          <w:szCs w:val="21"/>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GENERAL APPEARANCE</w:t>
      </w:r>
      <w:r w:rsidRPr="00C85344">
        <w:rPr>
          <w:rFonts w:ascii="Lucida Sans Unicode" w:eastAsia="Times New Roman" w:hAnsi="Lucida Sans Unicode" w:cs="Lucida Sans Unicode"/>
          <w:color w:val="444444"/>
          <w:sz w:val="21"/>
          <w:szCs w:val="21"/>
          <w:lang w:eastAsia="en-ZA"/>
        </w:rPr>
        <w:br/>
        <w:t>Dainty, well balanced little dog. An alert bearing and intelligent expression.</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CHARACTERISTICS</w:t>
      </w:r>
      <w:r w:rsidRPr="00C85344">
        <w:rPr>
          <w:rFonts w:ascii="Lucida Sans Unicode" w:eastAsia="Times New Roman" w:hAnsi="Lucida Sans Unicode" w:cs="Lucida Sans Unicode"/>
          <w:color w:val="444444"/>
          <w:sz w:val="21"/>
          <w:szCs w:val="21"/>
          <w:lang w:eastAsia="en-ZA"/>
        </w:rPr>
        <w:br/>
      </w:r>
      <w:proofErr w:type="gramStart"/>
      <w:r w:rsidRPr="00C85344">
        <w:rPr>
          <w:rFonts w:ascii="Lucida Sans Unicode" w:eastAsia="Times New Roman" w:hAnsi="Lucida Sans Unicode" w:cs="Lucida Sans Unicode"/>
          <w:color w:val="444444"/>
          <w:sz w:val="21"/>
          <w:szCs w:val="21"/>
          <w:lang w:eastAsia="en-ZA"/>
        </w:rPr>
        <w:t>The</w:t>
      </w:r>
      <w:proofErr w:type="gramEnd"/>
      <w:r w:rsidRPr="00C85344">
        <w:rPr>
          <w:rFonts w:ascii="Lucida Sans Unicode" w:eastAsia="Times New Roman" w:hAnsi="Lucida Sans Unicode" w:cs="Lucida Sans Unicode"/>
          <w:color w:val="444444"/>
          <w:sz w:val="21"/>
          <w:szCs w:val="21"/>
          <w:lang w:eastAsia="en-ZA"/>
        </w:rPr>
        <w:t xml:space="preserve"> name ‘Papillon’ is derived from the shape and position of the ears. When erect they are carried obliquely like the spread wings of a butterfly, hence the name. When the ears are completely dropped this type is known as the ‘</w:t>
      </w:r>
      <w:proofErr w:type="spellStart"/>
      <w:r w:rsidRPr="00C85344">
        <w:rPr>
          <w:rFonts w:ascii="Lucida Sans Unicode" w:eastAsia="Times New Roman" w:hAnsi="Lucida Sans Unicode" w:cs="Lucida Sans Unicode"/>
          <w:color w:val="444444"/>
          <w:sz w:val="21"/>
          <w:szCs w:val="21"/>
          <w:lang w:eastAsia="en-ZA"/>
        </w:rPr>
        <w:t>Phalene</w:t>
      </w:r>
      <w:proofErr w:type="spellEnd"/>
      <w:r w:rsidRPr="00C85344">
        <w:rPr>
          <w:rFonts w:ascii="Lucida Sans Unicode" w:eastAsia="Times New Roman" w:hAnsi="Lucida Sans Unicode" w:cs="Lucida Sans Unicode"/>
          <w:color w:val="444444"/>
          <w:sz w:val="21"/>
          <w:szCs w:val="21"/>
          <w:lang w:eastAsia="en-ZA"/>
        </w:rPr>
        <w:t>’ (Moth). Head markings should be symmetrical, about a narrow white, clearly defined blaze, which is desirable but not essential, to represent the body of a butterfly.</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TEMPERAMENT</w:t>
      </w:r>
      <w:r w:rsidRPr="00C85344">
        <w:rPr>
          <w:rFonts w:ascii="Lucida Sans Unicode" w:eastAsia="Times New Roman" w:hAnsi="Lucida Sans Unicode" w:cs="Lucida Sans Unicode"/>
          <w:color w:val="444444"/>
          <w:sz w:val="21"/>
          <w:szCs w:val="21"/>
          <w:lang w:eastAsia="en-ZA"/>
        </w:rPr>
        <w:br/>
        <w:t>Lively, intelligent, friendly, with no aggression; always alert.</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HEAD AND SKULL</w:t>
      </w:r>
      <w:r w:rsidRPr="00C85344">
        <w:rPr>
          <w:rFonts w:ascii="Lucida Sans Unicode" w:eastAsia="Times New Roman" w:hAnsi="Lucida Sans Unicode" w:cs="Lucida Sans Unicode"/>
          <w:color w:val="444444"/>
          <w:sz w:val="21"/>
          <w:szCs w:val="21"/>
          <w:lang w:eastAsia="en-ZA"/>
        </w:rPr>
        <w:br/>
      </w:r>
      <w:proofErr w:type="spellStart"/>
      <w:r w:rsidRPr="00C85344">
        <w:rPr>
          <w:rFonts w:ascii="Lucida Sans Unicode" w:eastAsia="Times New Roman" w:hAnsi="Lucida Sans Unicode" w:cs="Lucida Sans Unicode"/>
          <w:color w:val="444444"/>
          <w:sz w:val="21"/>
          <w:szCs w:val="21"/>
          <w:lang w:eastAsia="en-ZA"/>
        </w:rPr>
        <w:t>Skull</w:t>
      </w:r>
      <w:proofErr w:type="spellEnd"/>
      <w:r w:rsidRPr="00C85344">
        <w:rPr>
          <w:rFonts w:ascii="Lucida Sans Unicode" w:eastAsia="Times New Roman" w:hAnsi="Lucida Sans Unicode" w:cs="Lucida Sans Unicode"/>
          <w:color w:val="444444"/>
          <w:sz w:val="21"/>
          <w:szCs w:val="21"/>
          <w:lang w:eastAsia="en-ZA"/>
        </w:rPr>
        <w:t xml:space="preserve"> slightly rounded between ears, muzzle finely pointed and abruptly finer than the skull, accentuating well defined stop. Length from tip of nose to stop approximately one-third of length of head. Nose black.</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EYES</w:t>
      </w:r>
      <w:r w:rsidRPr="00C85344">
        <w:rPr>
          <w:rFonts w:ascii="Lucida Sans Unicode" w:eastAsia="Times New Roman" w:hAnsi="Lucida Sans Unicode" w:cs="Lucida Sans Unicode"/>
          <w:color w:val="444444"/>
          <w:sz w:val="21"/>
          <w:szCs w:val="21"/>
          <w:lang w:eastAsia="en-ZA"/>
        </w:rPr>
        <w:br/>
        <w:t>Medium size, rounded, never bulging, dark with dark rims, placed rather low in skull.</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EARS</w:t>
      </w:r>
      <w:r w:rsidRPr="00C85344">
        <w:rPr>
          <w:rFonts w:ascii="Lucida Sans Unicode" w:eastAsia="Times New Roman" w:hAnsi="Lucida Sans Unicode" w:cs="Lucida Sans Unicode"/>
          <w:color w:val="444444"/>
          <w:sz w:val="21"/>
          <w:szCs w:val="21"/>
          <w:lang w:eastAsia="en-ZA"/>
        </w:rPr>
        <w:br/>
        <w:t>Very large, mobile with rounded tips, heavily fringed; set towards back of head far enough apart to show slightly rounded shape of skull. Leathers firm but fine. When erect each ear should form an angle of approximately 45 degrees to head.</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lastRenderedPageBreak/>
        <w:t>MOUTH</w:t>
      </w:r>
      <w:r w:rsidRPr="00C85344">
        <w:rPr>
          <w:rFonts w:ascii="Lucida Sans Unicode" w:eastAsia="Times New Roman" w:hAnsi="Lucida Sans Unicode" w:cs="Lucida Sans Unicode"/>
          <w:color w:val="444444"/>
          <w:sz w:val="21"/>
          <w:szCs w:val="21"/>
          <w:lang w:eastAsia="en-ZA"/>
        </w:rPr>
        <w:br/>
        <w:t>Jaws strong, with perfect regular and complete scissor bite i.e. upper teeth closely overlapping lower teeth and set square to the jaws. Lips thin, tight and dark in colour.</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NECK</w:t>
      </w:r>
      <w:r w:rsidRPr="00C85344">
        <w:rPr>
          <w:rFonts w:ascii="Lucida Sans Unicode" w:eastAsia="Times New Roman" w:hAnsi="Lucida Sans Unicode" w:cs="Lucida Sans Unicode"/>
          <w:color w:val="444444"/>
          <w:sz w:val="21"/>
          <w:szCs w:val="21"/>
          <w:lang w:eastAsia="en-ZA"/>
        </w:rPr>
        <w:br/>
        <w:t>Medium length.</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FOREQUARTERS</w:t>
      </w:r>
      <w:r w:rsidRPr="00C85344">
        <w:rPr>
          <w:rFonts w:ascii="Lucida Sans Unicode" w:eastAsia="Times New Roman" w:hAnsi="Lucida Sans Unicode" w:cs="Lucida Sans Unicode"/>
          <w:color w:val="444444"/>
          <w:sz w:val="21"/>
          <w:szCs w:val="21"/>
          <w:lang w:eastAsia="en-ZA"/>
        </w:rPr>
        <w:br/>
        <w:t xml:space="preserve">Shoulders well developed and sloping. Chest rather deep. Forelegs straight, slender </w:t>
      </w:r>
      <w:r w:rsidRPr="00AB392E">
        <w:rPr>
          <w:rFonts w:ascii="Lucida Sans Unicode" w:eastAsia="Times New Roman" w:hAnsi="Lucida Sans Unicode" w:cs="Lucida Sans Unicode"/>
          <w:strike/>
          <w:color w:val="444444"/>
          <w:sz w:val="21"/>
          <w:szCs w:val="21"/>
          <w:highlight w:val="yellow"/>
          <w:lang w:eastAsia="en-ZA"/>
        </w:rPr>
        <w:t>and</w:t>
      </w:r>
      <w:r w:rsidR="00AB392E">
        <w:rPr>
          <w:rFonts w:ascii="Lucida Sans Unicode" w:eastAsia="Times New Roman" w:hAnsi="Lucida Sans Unicode" w:cs="Lucida Sans Unicode"/>
          <w:color w:val="444444"/>
          <w:sz w:val="21"/>
          <w:szCs w:val="21"/>
          <w:lang w:eastAsia="en-ZA"/>
        </w:rPr>
        <w:t xml:space="preserve"> </w:t>
      </w:r>
      <w:r w:rsidR="00AB392E" w:rsidRPr="00872F81">
        <w:rPr>
          <w:rFonts w:ascii="Lucida Sans Unicode" w:eastAsia="Times New Roman" w:hAnsi="Lucida Sans Unicode" w:cs="Lucida Sans Unicode"/>
          <w:color w:val="444444"/>
          <w:sz w:val="21"/>
          <w:szCs w:val="21"/>
          <w:highlight w:val="yellow"/>
          <w:lang w:eastAsia="en-ZA"/>
        </w:rPr>
        <w:t>with strong</w:t>
      </w:r>
      <w:r w:rsidRPr="00C85344">
        <w:rPr>
          <w:rFonts w:ascii="Lucida Sans Unicode" w:eastAsia="Times New Roman" w:hAnsi="Lucida Sans Unicode" w:cs="Lucida Sans Unicode"/>
          <w:color w:val="444444"/>
          <w:sz w:val="21"/>
          <w:szCs w:val="21"/>
          <w:lang w:eastAsia="en-ZA"/>
        </w:rPr>
        <w:t xml:space="preserve"> fine boned. Elbows close to chest.</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BODY</w:t>
      </w:r>
      <w:r w:rsidRPr="00C85344">
        <w:rPr>
          <w:rFonts w:ascii="Lucida Sans Unicode" w:eastAsia="Times New Roman" w:hAnsi="Lucida Sans Unicode" w:cs="Lucida Sans Unicode"/>
          <w:color w:val="444444"/>
          <w:sz w:val="21"/>
          <w:szCs w:val="21"/>
          <w:lang w:eastAsia="en-ZA"/>
        </w:rPr>
        <w:br/>
        <w:t>Fairly long with level topline; well sprung ribs, loin strong, of good length, slightly arched belly.</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HINDQUARTERS</w:t>
      </w:r>
      <w:r w:rsidRPr="00C85344">
        <w:rPr>
          <w:rFonts w:ascii="Lucida Sans Unicode" w:eastAsia="Times New Roman" w:hAnsi="Lucida Sans Unicode" w:cs="Lucida Sans Unicode"/>
          <w:color w:val="444444"/>
          <w:sz w:val="21"/>
          <w:szCs w:val="21"/>
          <w:lang w:eastAsia="en-ZA"/>
        </w:rPr>
        <w:br/>
        <w:t>Well developed, well turned stifle. Legs when viewed from behind parallel.</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FEET</w:t>
      </w:r>
      <w:r w:rsidRPr="00C85344">
        <w:rPr>
          <w:rFonts w:ascii="Lucida Sans Unicode" w:eastAsia="Times New Roman" w:hAnsi="Lucida Sans Unicode" w:cs="Lucida Sans Unicode"/>
          <w:color w:val="444444"/>
          <w:sz w:val="21"/>
          <w:szCs w:val="21"/>
          <w:lang w:eastAsia="en-ZA"/>
        </w:rPr>
        <w:br/>
        <w:t>Fine, fairly long, hare-like. Tufts of hair between toes extending far beyond them.</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TAIL</w:t>
      </w:r>
      <w:r w:rsidRPr="00C85344">
        <w:rPr>
          <w:rFonts w:ascii="Lucida Sans Unicode" w:eastAsia="Times New Roman" w:hAnsi="Lucida Sans Unicode" w:cs="Lucida Sans Unicode"/>
          <w:color w:val="444444"/>
          <w:sz w:val="21"/>
          <w:szCs w:val="21"/>
          <w:lang w:eastAsia="en-ZA"/>
        </w:rPr>
        <w:br/>
        <w:t>Long, well fringed, set on high, arched over back with fringes falling to side to form plume.</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GAIT/MOVEMENT</w:t>
      </w:r>
      <w:r w:rsidRPr="00C85344">
        <w:rPr>
          <w:rFonts w:ascii="Lucida Sans Unicode" w:eastAsia="Times New Roman" w:hAnsi="Lucida Sans Unicode" w:cs="Lucida Sans Unicode"/>
          <w:color w:val="444444"/>
          <w:sz w:val="21"/>
          <w:szCs w:val="21"/>
          <w:lang w:eastAsia="en-ZA"/>
        </w:rPr>
        <w:br/>
        <w:t>Light, free flowing, positive and free from any restriction. Viewed from in front or behind, legs and feet moving parallel to each other, with feet turning neither in nor out. Viewed from side, dog covering ground well with no hint of hackneyed action.</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COAT</w:t>
      </w:r>
      <w:r w:rsidRPr="00C85344">
        <w:rPr>
          <w:rFonts w:ascii="Lucida Sans Unicode" w:eastAsia="Times New Roman" w:hAnsi="Lucida Sans Unicode" w:cs="Lucida Sans Unicode"/>
          <w:color w:val="444444"/>
          <w:sz w:val="21"/>
          <w:szCs w:val="21"/>
          <w:lang w:eastAsia="en-ZA"/>
        </w:rPr>
        <w:br/>
        <w:t>Abundant, flowing but without undercoat; long, fine, silky, falling flat on back and sides; profuse frill on chest; short and close on skull, muzzle and front parts of legs. Rear of forelegs to pasterns, tail and thighs covered with long hair.</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COLOUR</w:t>
      </w:r>
      <w:r w:rsidRPr="00C85344">
        <w:rPr>
          <w:rFonts w:ascii="Lucida Sans Unicode" w:eastAsia="Times New Roman" w:hAnsi="Lucida Sans Unicode" w:cs="Lucida Sans Unicode"/>
          <w:color w:val="444444"/>
          <w:sz w:val="21"/>
          <w:szCs w:val="21"/>
          <w:lang w:eastAsia="en-ZA"/>
        </w:rPr>
        <w:br/>
        <w:t>White with patches, which may be any colour except liver. Tricolours, black and white with tan spots over eyes, tan inside ears, on cheeks, and under root of tail.</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SIZE</w:t>
      </w:r>
      <w:r w:rsidRPr="00C85344">
        <w:rPr>
          <w:rFonts w:ascii="Lucida Sans Unicode" w:eastAsia="Times New Roman" w:hAnsi="Lucida Sans Unicode" w:cs="Lucida Sans Unicode"/>
          <w:color w:val="444444"/>
          <w:sz w:val="21"/>
          <w:szCs w:val="21"/>
          <w:lang w:eastAsia="en-ZA"/>
        </w:rPr>
        <w:br/>
        <w:t>Height 20 - 28 cm</w:t>
      </w:r>
      <w:r w:rsidRPr="00C60726">
        <w:rPr>
          <w:rFonts w:ascii="Lucida Sans Unicode" w:eastAsia="Times New Roman" w:hAnsi="Lucida Sans Unicode" w:cs="Lucida Sans Unicode"/>
          <w:strike/>
          <w:color w:val="444444"/>
          <w:sz w:val="21"/>
          <w:szCs w:val="21"/>
          <w:highlight w:val="yellow"/>
          <w:lang w:eastAsia="en-ZA"/>
        </w:rPr>
        <w:t>s</w:t>
      </w:r>
      <w:r w:rsidRPr="00C85344">
        <w:rPr>
          <w:rFonts w:ascii="Lucida Sans Unicode" w:eastAsia="Times New Roman" w:hAnsi="Lucida Sans Unicode" w:cs="Lucida Sans Unicode"/>
          <w:color w:val="444444"/>
          <w:sz w:val="21"/>
          <w:szCs w:val="21"/>
          <w:lang w:eastAsia="en-ZA"/>
        </w:rPr>
        <w:t xml:space="preserve"> (8 - 11 in). Dog will appear slightly longer than high when properly furnished with ruff and hind fringes.</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FAULTS</w:t>
      </w:r>
      <w:r w:rsidRPr="00C85344">
        <w:rPr>
          <w:rFonts w:ascii="Lucida Sans Unicode" w:eastAsia="Times New Roman" w:hAnsi="Lucida Sans Unicode" w:cs="Lucida Sans Unicode"/>
          <w:color w:val="444444"/>
          <w:sz w:val="21"/>
          <w:szCs w:val="21"/>
          <w:lang w:eastAsia="en-ZA"/>
        </w:rPr>
        <w:br/>
        <w:t xml:space="preserve">Any departure from the foregoing points should be considered a fault and the seriousness with which the fault should be regarded should be in exact proportion to its </w:t>
      </w:r>
      <w:r w:rsidRPr="00C85344">
        <w:rPr>
          <w:rFonts w:ascii="Lucida Sans Unicode" w:eastAsia="Times New Roman" w:hAnsi="Lucida Sans Unicode" w:cs="Lucida Sans Unicode"/>
          <w:color w:val="444444"/>
          <w:sz w:val="21"/>
          <w:szCs w:val="21"/>
          <w:lang w:eastAsia="en-ZA"/>
        </w:rPr>
        <w:lastRenderedPageBreak/>
        <w:t>degree and its effect on health and welfare of the dog and on the dog’s ability to perform its traditional work.</w:t>
      </w:r>
    </w:p>
    <w:p w:rsidR="00C85344" w:rsidRPr="00C85344" w:rsidRDefault="00C85344" w:rsidP="00C85344">
      <w:pPr>
        <w:spacing w:before="225" w:after="225"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b/>
          <w:bCs/>
          <w:color w:val="444444"/>
          <w:sz w:val="21"/>
          <w:szCs w:val="21"/>
          <w:u w:val="single"/>
          <w:lang w:eastAsia="en-ZA"/>
        </w:rPr>
        <w:t>NOTE</w:t>
      </w:r>
      <w:r w:rsidRPr="00C85344">
        <w:rPr>
          <w:rFonts w:ascii="Lucida Sans Unicode" w:eastAsia="Times New Roman" w:hAnsi="Lucida Sans Unicode" w:cs="Lucida Sans Unicode"/>
          <w:color w:val="444444"/>
          <w:sz w:val="21"/>
          <w:szCs w:val="21"/>
          <w:lang w:eastAsia="en-ZA"/>
        </w:rPr>
        <w:br/>
        <w:t>Male animals should have two apparently normal testicles fully descended into the scrotum.                                                           </w:t>
      </w:r>
    </w:p>
    <w:p w:rsidR="00C85344" w:rsidRPr="00C85344" w:rsidRDefault="00C85344" w:rsidP="00A42B16">
      <w:pPr>
        <w:spacing w:before="225" w:after="225" w:line="240" w:lineRule="auto"/>
        <w:ind w:hanging="851"/>
        <w:jc w:val="center"/>
        <w:rPr>
          <w:rFonts w:ascii="Lucida Sans Unicode" w:eastAsia="Times New Roman" w:hAnsi="Lucida Sans Unicode" w:cs="Lucida Sans Unicode"/>
          <w:color w:val="444444"/>
          <w:sz w:val="21"/>
          <w:szCs w:val="21"/>
          <w:lang w:eastAsia="en-ZA"/>
        </w:rPr>
      </w:pPr>
      <w:bookmarkStart w:id="0" w:name="_GoBack"/>
      <w:r w:rsidRPr="00C85344">
        <w:rPr>
          <w:rFonts w:ascii="Lucida Sans Unicode" w:eastAsia="Times New Roman" w:hAnsi="Lucida Sans Unicode" w:cs="Lucida Sans Unicode"/>
          <w:noProof/>
          <w:color w:val="444444"/>
          <w:sz w:val="21"/>
          <w:szCs w:val="21"/>
          <w:lang w:eastAsia="en-ZA"/>
        </w:rPr>
        <w:drawing>
          <wp:inline distT="0" distB="0" distL="0" distR="0" wp14:anchorId="56DC5195" wp14:editId="7C830011">
            <wp:extent cx="7691214" cy="1869924"/>
            <wp:effectExtent l="0" t="0" r="5080" b="0"/>
            <wp:docPr id="5" name="Picture 5" descr="http://kusa.co.za/images/p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pap.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960964" cy="1935507"/>
                    </a:xfrm>
                    <a:prstGeom prst="rect">
                      <a:avLst/>
                    </a:prstGeom>
                    <a:noFill/>
                    <a:ln>
                      <a:noFill/>
                    </a:ln>
                  </pic:spPr>
                </pic:pic>
              </a:graphicData>
            </a:graphic>
          </wp:inline>
        </w:drawing>
      </w:r>
      <w:bookmarkEnd w:id="0"/>
    </w:p>
    <w:p w:rsidR="00C85344" w:rsidRPr="00C85344" w:rsidRDefault="00C85344" w:rsidP="00C85344">
      <w:pPr>
        <w:spacing w:before="225" w:after="0" w:line="240" w:lineRule="auto"/>
        <w:rPr>
          <w:rFonts w:ascii="Lucida Sans Unicode" w:eastAsia="Times New Roman" w:hAnsi="Lucida Sans Unicode" w:cs="Lucida Sans Unicode"/>
          <w:color w:val="444444"/>
          <w:sz w:val="21"/>
          <w:szCs w:val="21"/>
          <w:lang w:eastAsia="en-ZA"/>
        </w:rPr>
      </w:pPr>
      <w:r w:rsidRPr="00C85344">
        <w:rPr>
          <w:rFonts w:ascii="Lucida Sans Unicode" w:eastAsia="Times New Roman" w:hAnsi="Lucida Sans Unicode" w:cs="Lucida Sans Unicode"/>
          <w:noProof/>
          <w:color w:val="309AD3"/>
          <w:sz w:val="21"/>
          <w:szCs w:val="21"/>
          <w:lang w:eastAsia="en-ZA"/>
        </w:rPr>
        <w:drawing>
          <wp:inline distT="0" distB="0" distL="0" distR="0" wp14:anchorId="5D32AB9A" wp14:editId="77637612">
            <wp:extent cx="6496050" cy="1492514"/>
            <wp:effectExtent l="0" t="0" r="0" b="0"/>
            <wp:docPr id="6" name="Picture 6"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9139" cy="1500116"/>
                    </a:xfrm>
                    <a:prstGeom prst="rect">
                      <a:avLst/>
                    </a:prstGeom>
                    <a:noFill/>
                    <a:ln>
                      <a:noFill/>
                    </a:ln>
                  </pic:spPr>
                </pic:pic>
              </a:graphicData>
            </a:graphic>
          </wp:inline>
        </w:drawing>
      </w:r>
    </w:p>
    <w:p w:rsidR="001E5B07" w:rsidRDefault="001E5B07"/>
    <w:sectPr w:rsidR="001E5B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344"/>
    <w:rsid w:val="001E5B07"/>
    <w:rsid w:val="00872F81"/>
    <w:rsid w:val="00A42B16"/>
    <w:rsid w:val="00AB392E"/>
    <w:rsid w:val="00C31D00"/>
    <w:rsid w:val="00C60726"/>
    <w:rsid w:val="00C85344"/>
    <w:rsid w:val="00F86E2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081F4-71BC-44DD-B677-121165A5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587840">
      <w:bodyDiv w:val="1"/>
      <w:marLeft w:val="0"/>
      <w:marRight w:val="0"/>
      <w:marTop w:val="0"/>
      <w:marBottom w:val="0"/>
      <w:divBdr>
        <w:top w:val="none" w:sz="0" w:space="0" w:color="auto"/>
        <w:left w:val="none" w:sz="0" w:space="0" w:color="auto"/>
        <w:bottom w:val="none" w:sz="0" w:space="0" w:color="auto"/>
        <w:right w:val="none" w:sz="0" w:space="0" w:color="auto"/>
      </w:divBdr>
      <w:divsChild>
        <w:div w:id="1832259463">
          <w:marLeft w:val="0"/>
          <w:marRight w:val="0"/>
          <w:marTop w:val="0"/>
          <w:marBottom w:val="0"/>
          <w:divBdr>
            <w:top w:val="none" w:sz="0" w:space="0" w:color="auto"/>
            <w:left w:val="none" w:sz="0" w:space="0" w:color="auto"/>
            <w:bottom w:val="none" w:sz="0" w:space="0" w:color="auto"/>
            <w:right w:val="none" w:sz="0" w:space="0" w:color="auto"/>
          </w:divBdr>
        </w:div>
        <w:div w:id="1108042726">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Papillon%2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toy-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9</cp:revision>
  <dcterms:created xsi:type="dcterms:W3CDTF">2018-12-28T08:23:00Z</dcterms:created>
  <dcterms:modified xsi:type="dcterms:W3CDTF">2019-05-21T12:05:00Z</dcterms:modified>
</cp:coreProperties>
</file>