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52668" w14:textId="77777777" w:rsidR="00FF7C92" w:rsidRDefault="00455515" w:rsidP="00721114">
      <w:pPr>
        <w:jc w:val="center"/>
      </w:pPr>
      <w:r>
        <w:rPr>
          <w:noProof/>
        </w:rPr>
        <w:drawing>
          <wp:inline distT="0" distB="0" distL="0" distR="0" wp14:anchorId="24552714" wp14:editId="24552715">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24552669" w14:textId="77777777" w:rsidR="00F447FD" w:rsidRPr="00FA29C9" w:rsidRDefault="00FA29C9" w:rsidP="00F447FD">
      <w:pPr>
        <w:jc w:val="center"/>
        <w:rPr>
          <w:rFonts w:ascii="Arial Black" w:hAnsi="Arial Black"/>
          <w:color w:val="003399"/>
          <w:sz w:val="32"/>
          <w:szCs w:val="32"/>
        </w:rPr>
      </w:pPr>
      <w:r>
        <w:rPr>
          <w:rFonts w:ascii="Arial Black" w:hAnsi="Arial Black"/>
          <w:color w:val="003399"/>
          <w:sz w:val="32"/>
          <w:szCs w:val="32"/>
        </w:rPr>
        <w:t xml:space="preserve">AUSTRALIAN </w:t>
      </w:r>
      <w:r w:rsidR="00BF5C3E" w:rsidRPr="00FA29C9">
        <w:rPr>
          <w:rFonts w:ascii="Arial Black" w:hAnsi="Arial Black"/>
          <w:color w:val="003399"/>
          <w:sz w:val="32"/>
          <w:szCs w:val="32"/>
        </w:rPr>
        <w:t>TERRIER</w:t>
      </w:r>
    </w:p>
    <w:p w14:paraId="252B05E8" w14:textId="5A55994C" w:rsidR="00891310" w:rsidRDefault="00891310" w:rsidP="00891310">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2455266B" w14:textId="77777777" w:rsidR="00B56541" w:rsidRPr="00A84B9D" w:rsidRDefault="00B56541" w:rsidP="00F447FD">
      <w:pPr>
        <w:jc w:val="center"/>
        <w:rPr>
          <w:rFonts w:ascii="Arial" w:eastAsia="Arial" w:hAnsi="Arial" w:cs="Arial"/>
          <w:i/>
          <w:color w:val="0070C0"/>
          <w:sz w:val="20"/>
          <w:szCs w:val="20"/>
        </w:rPr>
      </w:pPr>
    </w:p>
    <w:p w14:paraId="2455266C" w14:textId="77777777" w:rsidR="00215C2B" w:rsidRPr="00C32E18" w:rsidRDefault="006F1980" w:rsidP="006F1980">
      <w:pPr>
        <w:spacing w:line="237" w:lineRule="auto"/>
        <w:ind w:right="40"/>
        <w:rPr>
          <w:rFonts w:ascii="Arial" w:eastAsia="Arial" w:hAnsi="Arial" w:cs="Arial"/>
          <w:i/>
          <w:sz w:val="16"/>
          <w:szCs w:val="16"/>
        </w:rPr>
      </w:pPr>
      <w:r>
        <w:rPr>
          <w:rFonts w:ascii="Arial" w:eastAsia="Arial" w:hAnsi="Arial" w:cs="Arial"/>
          <w:i/>
          <w:noProof/>
          <w:sz w:val="16"/>
          <w:szCs w:val="16"/>
        </w:rPr>
        <w:drawing>
          <wp:anchor distT="0" distB="0" distL="114300" distR="114300" simplePos="0" relativeHeight="251658240" behindDoc="1" locked="0" layoutInCell="1" allowOverlap="1" wp14:anchorId="24552716" wp14:editId="24552717">
            <wp:simplePos x="0" y="0"/>
            <wp:positionH relativeFrom="column">
              <wp:posOffset>4732308</wp:posOffset>
            </wp:positionH>
            <wp:positionV relativeFrom="paragraph">
              <wp:posOffset>27197</wp:posOffset>
            </wp:positionV>
            <wp:extent cx="1818376" cy="1820174"/>
            <wp:effectExtent l="19050" t="0" r="0" b="0"/>
            <wp:wrapNone/>
            <wp:docPr id="4" name="Picture 3" descr="a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s.JPG"/>
                    <pic:cNvPicPr/>
                  </pic:nvPicPr>
                  <pic:blipFill>
                    <a:blip r:embed="rId8"/>
                    <a:stretch>
                      <a:fillRect/>
                    </a:stretch>
                  </pic:blipFill>
                  <pic:spPr>
                    <a:xfrm>
                      <a:off x="0" y="0"/>
                      <a:ext cx="1818376" cy="1820174"/>
                    </a:xfrm>
                    <a:prstGeom prst="rect">
                      <a:avLst/>
                    </a:prstGeom>
                  </pic:spPr>
                </pic:pic>
              </a:graphicData>
            </a:graphic>
          </wp:anchor>
        </w:drawing>
      </w:r>
      <w:r w:rsidR="00B56541" w:rsidRPr="00C32E18">
        <w:rPr>
          <w:rFonts w:ascii="Arial" w:eastAsia="Arial" w:hAnsi="Arial" w:cs="Arial"/>
          <w:i/>
          <w:sz w:val="16"/>
          <w:szCs w:val="16"/>
        </w:rPr>
        <w:t>Most recent changes to this Standard ha</w:t>
      </w:r>
      <w:r w:rsidR="00E1609D" w:rsidRPr="00C32E18">
        <w:rPr>
          <w:rFonts w:ascii="Arial" w:eastAsia="Arial" w:hAnsi="Arial" w:cs="Arial"/>
          <w:i/>
          <w:sz w:val="16"/>
          <w:szCs w:val="16"/>
        </w:rPr>
        <w:t>ve</w:t>
      </w:r>
      <w:r w:rsidR="00972E17" w:rsidRPr="00C32E18">
        <w:rPr>
          <w:rFonts w:ascii="Arial" w:eastAsia="Arial" w:hAnsi="Arial" w:cs="Arial"/>
          <w:i/>
          <w:sz w:val="16"/>
          <w:szCs w:val="16"/>
        </w:rPr>
        <w:t xml:space="preserve"> an effective date of 01/01</w:t>
      </w:r>
      <w:r w:rsidR="00B56541" w:rsidRPr="00C32E18">
        <w:rPr>
          <w:rFonts w:ascii="Arial" w:eastAsia="Arial" w:hAnsi="Arial" w:cs="Arial"/>
          <w:i/>
          <w:sz w:val="16"/>
          <w:szCs w:val="16"/>
        </w:rPr>
        <w:t>/20</w:t>
      </w:r>
      <w:r w:rsidR="0027799A" w:rsidRPr="00C32E18">
        <w:rPr>
          <w:rFonts w:ascii="Arial" w:eastAsia="Arial" w:hAnsi="Arial" w:cs="Arial"/>
          <w:i/>
          <w:sz w:val="16"/>
          <w:szCs w:val="16"/>
        </w:rPr>
        <w:t>1</w:t>
      </w:r>
      <w:r w:rsidR="00D93606" w:rsidRPr="00C32E18">
        <w:rPr>
          <w:rFonts w:ascii="Arial" w:eastAsia="Arial" w:hAnsi="Arial" w:cs="Arial"/>
          <w:i/>
          <w:sz w:val="16"/>
          <w:szCs w:val="16"/>
        </w:rPr>
        <w:t>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A84B9D" w14:paraId="2455267B" w14:textId="77777777" w:rsidTr="00FA29C9">
        <w:tc>
          <w:tcPr>
            <w:tcW w:w="6771" w:type="dxa"/>
            <w:shd w:val="clear" w:color="auto" w:fill="C6D9F1" w:themeFill="text2" w:themeFillTint="33"/>
          </w:tcPr>
          <w:p w14:paraId="2455266D" w14:textId="77777777" w:rsidR="00463E9D" w:rsidRPr="00E774C5" w:rsidRDefault="00463E9D" w:rsidP="006856CA">
            <w:pPr>
              <w:spacing w:line="237" w:lineRule="auto"/>
              <w:ind w:right="40"/>
              <w:rPr>
                <w:rFonts w:ascii="Arial" w:hAnsi="Arial" w:cs="Arial"/>
                <w:b/>
                <w:color w:val="003399"/>
                <w:sz w:val="20"/>
                <w:szCs w:val="20"/>
              </w:rPr>
            </w:pPr>
            <w:r w:rsidRPr="00E774C5">
              <w:rPr>
                <w:rFonts w:ascii="Arial" w:hAnsi="Arial" w:cs="Arial"/>
                <w:b/>
                <w:color w:val="003399"/>
                <w:sz w:val="20"/>
                <w:szCs w:val="20"/>
              </w:rPr>
              <w:t>ORIGIN</w:t>
            </w:r>
          </w:p>
        </w:tc>
        <w:tc>
          <w:tcPr>
            <w:tcW w:w="4155" w:type="dxa"/>
            <w:vMerge w:val="restart"/>
            <w:shd w:val="clear" w:color="auto" w:fill="auto"/>
          </w:tcPr>
          <w:p w14:paraId="2455266E" w14:textId="77777777" w:rsidR="00463E9D" w:rsidRDefault="00463E9D" w:rsidP="00BF5C3E">
            <w:pPr>
              <w:spacing w:line="237" w:lineRule="auto"/>
              <w:ind w:right="40"/>
              <w:jc w:val="right"/>
              <w:rPr>
                <w:rFonts w:ascii="Arial" w:hAnsi="Arial" w:cs="Arial"/>
                <w:b/>
                <w:noProof/>
                <w:color w:val="003399"/>
                <w:sz w:val="20"/>
                <w:szCs w:val="20"/>
              </w:rPr>
            </w:pPr>
          </w:p>
          <w:p w14:paraId="2455266F" w14:textId="77777777" w:rsidR="006F1980" w:rsidRDefault="006F1980" w:rsidP="00BF5C3E">
            <w:pPr>
              <w:spacing w:line="237" w:lineRule="auto"/>
              <w:ind w:right="40"/>
              <w:jc w:val="right"/>
              <w:rPr>
                <w:rFonts w:ascii="Arial" w:hAnsi="Arial" w:cs="Arial"/>
                <w:b/>
                <w:noProof/>
                <w:color w:val="003399"/>
                <w:sz w:val="20"/>
                <w:szCs w:val="20"/>
              </w:rPr>
            </w:pPr>
          </w:p>
          <w:p w14:paraId="24552670" w14:textId="77777777" w:rsidR="006F1980" w:rsidRDefault="006F1980" w:rsidP="00BF5C3E">
            <w:pPr>
              <w:spacing w:line="237" w:lineRule="auto"/>
              <w:ind w:right="40"/>
              <w:jc w:val="right"/>
              <w:rPr>
                <w:rFonts w:ascii="Arial" w:hAnsi="Arial" w:cs="Arial"/>
                <w:b/>
                <w:noProof/>
                <w:color w:val="003399"/>
                <w:sz w:val="20"/>
                <w:szCs w:val="20"/>
              </w:rPr>
            </w:pPr>
          </w:p>
          <w:p w14:paraId="24552671" w14:textId="77777777" w:rsidR="006F1980" w:rsidRDefault="006F1980" w:rsidP="00BF5C3E">
            <w:pPr>
              <w:spacing w:line="237" w:lineRule="auto"/>
              <w:ind w:right="40"/>
              <w:jc w:val="right"/>
              <w:rPr>
                <w:rFonts w:ascii="Arial" w:hAnsi="Arial" w:cs="Arial"/>
                <w:b/>
                <w:noProof/>
                <w:color w:val="003399"/>
                <w:sz w:val="20"/>
                <w:szCs w:val="20"/>
              </w:rPr>
            </w:pPr>
          </w:p>
          <w:p w14:paraId="24552672" w14:textId="77777777" w:rsidR="006F1980" w:rsidRDefault="006F1980" w:rsidP="00BF5C3E">
            <w:pPr>
              <w:spacing w:line="237" w:lineRule="auto"/>
              <w:ind w:right="40"/>
              <w:jc w:val="right"/>
              <w:rPr>
                <w:rFonts w:ascii="Arial" w:hAnsi="Arial" w:cs="Arial"/>
                <w:b/>
                <w:noProof/>
                <w:color w:val="003399"/>
                <w:sz w:val="20"/>
                <w:szCs w:val="20"/>
              </w:rPr>
            </w:pPr>
          </w:p>
          <w:p w14:paraId="24552673" w14:textId="77777777" w:rsidR="006F1980" w:rsidRDefault="006F1980" w:rsidP="00BF5C3E">
            <w:pPr>
              <w:spacing w:line="237" w:lineRule="auto"/>
              <w:ind w:right="40"/>
              <w:jc w:val="right"/>
              <w:rPr>
                <w:rFonts w:ascii="Arial" w:hAnsi="Arial" w:cs="Arial"/>
                <w:b/>
                <w:noProof/>
                <w:color w:val="003399"/>
                <w:sz w:val="20"/>
                <w:szCs w:val="20"/>
              </w:rPr>
            </w:pPr>
          </w:p>
          <w:p w14:paraId="24552674" w14:textId="77777777" w:rsidR="006F1980" w:rsidRDefault="006F1980" w:rsidP="00BF5C3E">
            <w:pPr>
              <w:spacing w:line="237" w:lineRule="auto"/>
              <w:ind w:right="40"/>
              <w:jc w:val="right"/>
              <w:rPr>
                <w:rFonts w:ascii="Arial" w:hAnsi="Arial" w:cs="Arial"/>
                <w:b/>
                <w:noProof/>
                <w:color w:val="003399"/>
                <w:sz w:val="20"/>
                <w:szCs w:val="20"/>
              </w:rPr>
            </w:pPr>
          </w:p>
          <w:p w14:paraId="24552675" w14:textId="77777777" w:rsidR="006F1980" w:rsidRDefault="006F1980" w:rsidP="00BF5C3E">
            <w:pPr>
              <w:spacing w:line="237" w:lineRule="auto"/>
              <w:ind w:right="40"/>
              <w:jc w:val="right"/>
              <w:rPr>
                <w:rFonts w:ascii="Arial" w:hAnsi="Arial" w:cs="Arial"/>
                <w:b/>
                <w:noProof/>
                <w:color w:val="003399"/>
                <w:sz w:val="20"/>
                <w:szCs w:val="20"/>
              </w:rPr>
            </w:pPr>
          </w:p>
          <w:p w14:paraId="24552676" w14:textId="77777777" w:rsidR="006F1980" w:rsidRDefault="006F1980" w:rsidP="00BF5C3E">
            <w:pPr>
              <w:spacing w:line="237" w:lineRule="auto"/>
              <w:ind w:right="40"/>
              <w:jc w:val="right"/>
              <w:rPr>
                <w:rFonts w:ascii="Arial" w:hAnsi="Arial" w:cs="Arial"/>
                <w:b/>
                <w:noProof/>
                <w:color w:val="003399"/>
                <w:sz w:val="20"/>
                <w:szCs w:val="20"/>
              </w:rPr>
            </w:pPr>
          </w:p>
          <w:p w14:paraId="24552677" w14:textId="77777777" w:rsidR="006F1980" w:rsidRDefault="006F1980" w:rsidP="00BF5C3E">
            <w:pPr>
              <w:spacing w:line="237" w:lineRule="auto"/>
              <w:ind w:right="40"/>
              <w:jc w:val="right"/>
              <w:rPr>
                <w:rFonts w:ascii="Arial" w:hAnsi="Arial" w:cs="Arial"/>
                <w:b/>
                <w:noProof/>
                <w:color w:val="003399"/>
                <w:sz w:val="20"/>
                <w:szCs w:val="20"/>
              </w:rPr>
            </w:pPr>
          </w:p>
          <w:p w14:paraId="24552678" w14:textId="77777777" w:rsidR="006F1980" w:rsidRDefault="006F1980" w:rsidP="00BF5C3E">
            <w:pPr>
              <w:spacing w:line="237" w:lineRule="auto"/>
              <w:ind w:right="40"/>
              <w:jc w:val="right"/>
              <w:rPr>
                <w:rFonts w:ascii="Arial" w:hAnsi="Arial" w:cs="Arial"/>
                <w:b/>
                <w:noProof/>
                <w:color w:val="003399"/>
                <w:sz w:val="20"/>
                <w:szCs w:val="20"/>
              </w:rPr>
            </w:pPr>
          </w:p>
          <w:p w14:paraId="24552679" w14:textId="77777777" w:rsidR="006F1980" w:rsidRDefault="006F1980" w:rsidP="00BF5C3E">
            <w:pPr>
              <w:spacing w:line="237" w:lineRule="auto"/>
              <w:ind w:right="40"/>
              <w:jc w:val="right"/>
              <w:rPr>
                <w:rFonts w:ascii="Arial" w:hAnsi="Arial" w:cs="Arial"/>
                <w:b/>
                <w:color w:val="003399"/>
                <w:sz w:val="20"/>
                <w:szCs w:val="20"/>
              </w:rPr>
            </w:pPr>
          </w:p>
          <w:p w14:paraId="2455267A" w14:textId="77777777" w:rsidR="006F1980" w:rsidRPr="00A84B9D" w:rsidRDefault="006F1980" w:rsidP="00BF5C3E">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tc>
      </w:tr>
      <w:tr w:rsidR="00463E9D" w:rsidRPr="00A84B9D" w14:paraId="2455267F" w14:textId="77777777" w:rsidTr="00BF5C3E">
        <w:tc>
          <w:tcPr>
            <w:tcW w:w="6771" w:type="dxa"/>
            <w:shd w:val="clear" w:color="auto" w:fill="auto"/>
          </w:tcPr>
          <w:p w14:paraId="2455267C" w14:textId="77777777" w:rsidR="00463E9D" w:rsidRPr="00A84B9D" w:rsidRDefault="00A84B9D" w:rsidP="001B008F">
            <w:pPr>
              <w:spacing w:line="237" w:lineRule="auto"/>
              <w:ind w:right="40"/>
              <w:rPr>
                <w:rFonts w:ascii="Arial" w:hAnsi="Arial" w:cs="Arial"/>
                <w:sz w:val="20"/>
                <w:szCs w:val="20"/>
              </w:rPr>
            </w:pPr>
            <w:r w:rsidRPr="00A84B9D">
              <w:rPr>
                <w:rFonts w:ascii="Arial" w:hAnsi="Arial" w:cs="Arial"/>
                <w:sz w:val="20"/>
                <w:szCs w:val="20"/>
              </w:rPr>
              <w:t>Australia</w:t>
            </w:r>
            <w:r w:rsidR="00463E9D" w:rsidRPr="00A84B9D">
              <w:rPr>
                <w:rFonts w:ascii="Arial" w:hAnsi="Arial" w:cs="Arial"/>
                <w:sz w:val="20"/>
                <w:szCs w:val="20"/>
              </w:rPr>
              <w:t xml:space="preserve">. </w:t>
            </w:r>
          </w:p>
          <w:p w14:paraId="2455267D" w14:textId="77777777" w:rsidR="00463E9D" w:rsidRPr="00A84B9D" w:rsidRDefault="00463E9D" w:rsidP="001B008F">
            <w:pPr>
              <w:spacing w:line="237" w:lineRule="auto"/>
              <w:ind w:right="40"/>
              <w:rPr>
                <w:rFonts w:ascii="Arial" w:hAnsi="Arial" w:cs="Arial"/>
                <w:sz w:val="20"/>
                <w:szCs w:val="20"/>
              </w:rPr>
            </w:pPr>
          </w:p>
        </w:tc>
        <w:tc>
          <w:tcPr>
            <w:tcW w:w="4155" w:type="dxa"/>
            <w:vMerge/>
            <w:shd w:val="clear" w:color="auto" w:fill="auto"/>
          </w:tcPr>
          <w:p w14:paraId="2455267E" w14:textId="77777777" w:rsidR="00463E9D" w:rsidRPr="00A84B9D" w:rsidRDefault="00463E9D" w:rsidP="001B008F">
            <w:pPr>
              <w:spacing w:line="237" w:lineRule="auto"/>
              <w:ind w:right="40"/>
              <w:rPr>
                <w:rFonts w:ascii="Arial" w:hAnsi="Arial" w:cs="Arial"/>
                <w:b/>
                <w:color w:val="003399"/>
                <w:sz w:val="20"/>
                <w:szCs w:val="20"/>
              </w:rPr>
            </w:pPr>
          </w:p>
        </w:tc>
      </w:tr>
      <w:tr w:rsidR="00463E9D" w:rsidRPr="00A84B9D" w14:paraId="24552682" w14:textId="77777777" w:rsidTr="00FA29C9">
        <w:tc>
          <w:tcPr>
            <w:tcW w:w="6771" w:type="dxa"/>
            <w:shd w:val="clear" w:color="auto" w:fill="C6D9F1" w:themeFill="text2" w:themeFillTint="33"/>
          </w:tcPr>
          <w:p w14:paraId="24552680" w14:textId="77777777" w:rsidR="00463E9D" w:rsidRPr="00A84B9D" w:rsidRDefault="00463E9D" w:rsidP="006856CA">
            <w:pPr>
              <w:spacing w:line="237" w:lineRule="auto"/>
              <w:ind w:right="40"/>
              <w:rPr>
                <w:rFonts w:ascii="Arial" w:hAnsi="Arial" w:cs="Arial"/>
                <w:b/>
                <w:color w:val="003399"/>
                <w:sz w:val="20"/>
                <w:szCs w:val="20"/>
              </w:rPr>
            </w:pPr>
            <w:r w:rsidRPr="00A84B9D">
              <w:rPr>
                <w:rFonts w:ascii="Arial" w:hAnsi="Arial" w:cs="Arial"/>
                <w:b/>
                <w:color w:val="003399"/>
                <w:sz w:val="20"/>
                <w:szCs w:val="20"/>
              </w:rPr>
              <w:t>UTILISATION</w:t>
            </w:r>
          </w:p>
        </w:tc>
        <w:tc>
          <w:tcPr>
            <w:tcW w:w="4155" w:type="dxa"/>
            <w:vMerge/>
            <w:shd w:val="clear" w:color="auto" w:fill="auto"/>
          </w:tcPr>
          <w:p w14:paraId="24552681" w14:textId="77777777" w:rsidR="00463E9D" w:rsidRPr="00A84B9D" w:rsidRDefault="00463E9D" w:rsidP="006856CA">
            <w:pPr>
              <w:spacing w:line="237" w:lineRule="auto"/>
              <w:ind w:right="40"/>
              <w:rPr>
                <w:rFonts w:ascii="Arial" w:hAnsi="Arial" w:cs="Arial"/>
                <w:b/>
                <w:color w:val="003399"/>
                <w:sz w:val="20"/>
                <w:szCs w:val="20"/>
              </w:rPr>
            </w:pPr>
          </w:p>
        </w:tc>
      </w:tr>
      <w:tr w:rsidR="00463E9D" w:rsidRPr="00A84B9D" w14:paraId="24552686" w14:textId="77777777" w:rsidTr="00BF5C3E">
        <w:tc>
          <w:tcPr>
            <w:tcW w:w="6771" w:type="dxa"/>
            <w:shd w:val="clear" w:color="auto" w:fill="auto"/>
          </w:tcPr>
          <w:p w14:paraId="24552683" w14:textId="77777777" w:rsidR="00463E9D" w:rsidRPr="00A84B9D" w:rsidRDefault="00A84B9D" w:rsidP="00360A6B">
            <w:pPr>
              <w:spacing w:line="237" w:lineRule="auto"/>
              <w:ind w:right="40"/>
              <w:rPr>
                <w:rFonts w:ascii="Arial" w:hAnsi="Arial" w:cs="Arial"/>
                <w:color w:val="000000" w:themeColor="text1"/>
                <w:sz w:val="20"/>
                <w:szCs w:val="20"/>
              </w:rPr>
            </w:pPr>
            <w:r w:rsidRPr="00A84B9D">
              <w:rPr>
                <w:rFonts w:ascii="Arial" w:hAnsi="Arial" w:cs="Arial"/>
                <w:sz w:val="20"/>
                <w:szCs w:val="20"/>
              </w:rPr>
              <w:t>One of the smallest of the working Terriers, was bred to be both a helper and companion in rough times and terrain.</w:t>
            </w:r>
          </w:p>
          <w:p w14:paraId="24552684" w14:textId="77777777" w:rsidR="00463E9D" w:rsidRPr="00A84B9D"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24552685" w14:textId="77777777" w:rsidR="00463E9D" w:rsidRPr="00A84B9D" w:rsidRDefault="00463E9D" w:rsidP="006856CA">
            <w:pPr>
              <w:spacing w:line="237" w:lineRule="auto"/>
              <w:ind w:right="40"/>
              <w:rPr>
                <w:rFonts w:ascii="Arial" w:hAnsi="Arial" w:cs="Arial"/>
                <w:b/>
                <w:color w:val="003399"/>
                <w:sz w:val="20"/>
                <w:szCs w:val="20"/>
              </w:rPr>
            </w:pPr>
          </w:p>
        </w:tc>
      </w:tr>
      <w:tr w:rsidR="00463E9D" w:rsidRPr="00A84B9D" w14:paraId="24552689" w14:textId="77777777" w:rsidTr="00FA29C9">
        <w:tc>
          <w:tcPr>
            <w:tcW w:w="6771" w:type="dxa"/>
            <w:shd w:val="clear" w:color="auto" w:fill="C6D9F1" w:themeFill="text2" w:themeFillTint="33"/>
          </w:tcPr>
          <w:p w14:paraId="24552687" w14:textId="77777777" w:rsidR="00463E9D" w:rsidRPr="00A84B9D" w:rsidRDefault="00463E9D" w:rsidP="006856CA">
            <w:pPr>
              <w:spacing w:line="237" w:lineRule="auto"/>
              <w:ind w:right="40"/>
              <w:rPr>
                <w:rFonts w:ascii="Arial" w:hAnsi="Arial" w:cs="Arial"/>
                <w:color w:val="000066"/>
                <w:sz w:val="20"/>
                <w:szCs w:val="20"/>
              </w:rPr>
            </w:pPr>
            <w:r w:rsidRPr="00A84B9D">
              <w:rPr>
                <w:rFonts w:ascii="Arial" w:hAnsi="Arial" w:cs="Arial"/>
                <w:b/>
                <w:color w:val="003399"/>
                <w:sz w:val="20"/>
                <w:szCs w:val="20"/>
              </w:rPr>
              <w:t>BRIEF HISTORICAL SUMMARY</w:t>
            </w:r>
          </w:p>
        </w:tc>
        <w:tc>
          <w:tcPr>
            <w:tcW w:w="4155" w:type="dxa"/>
            <w:vMerge/>
            <w:shd w:val="clear" w:color="auto" w:fill="auto"/>
          </w:tcPr>
          <w:p w14:paraId="24552688" w14:textId="77777777" w:rsidR="00463E9D" w:rsidRPr="00A84B9D" w:rsidRDefault="00463E9D" w:rsidP="006856CA">
            <w:pPr>
              <w:spacing w:line="237" w:lineRule="auto"/>
              <w:ind w:right="40"/>
              <w:rPr>
                <w:rFonts w:ascii="Arial" w:hAnsi="Arial" w:cs="Arial"/>
                <w:color w:val="000066"/>
                <w:sz w:val="20"/>
                <w:szCs w:val="20"/>
              </w:rPr>
            </w:pPr>
          </w:p>
        </w:tc>
      </w:tr>
      <w:tr w:rsidR="00463E9D" w:rsidRPr="00A84B9D" w14:paraId="2455268C" w14:textId="77777777" w:rsidTr="00BF5C3E">
        <w:tc>
          <w:tcPr>
            <w:tcW w:w="6771" w:type="dxa"/>
          </w:tcPr>
          <w:p w14:paraId="2455268A" w14:textId="77777777" w:rsidR="00A84B9D" w:rsidRPr="00A84B9D" w:rsidRDefault="00A84B9D" w:rsidP="00A84B9D">
            <w:pPr>
              <w:spacing w:line="237" w:lineRule="auto"/>
              <w:ind w:right="-108"/>
              <w:rPr>
                <w:rFonts w:ascii="Arial" w:hAnsi="Arial" w:cs="Arial"/>
                <w:sz w:val="20"/>
                <w:szCs w:val="20"/>
              </w:rPr>
            </w:pPr>
            <w:r w:rsidRPr="00A84B9D">
              <w:rPr>
                <w:rFonts w:ascii="Arial" w:hAnsi="Arial" w:cs="Arial"/>
                <w:sz w:val="20"/>
                <w:szCs w:val="20"/>
              </w:rPr>
              <w:t xml:space="preserve">Although produced from British ancestors, the Australian Terrier is one of the few breeds in the </w:t>
            </w:r>
            <w:r>
              <w:rPr>
                <w:rFonts w:ascii="Arial" w:hAnsi="Arial" w:cs="Arial"/>
                <w:sz w:val="20"/>
                <w:szCs w:val="20"/>
              </w:rPr>
              <w:t>T</w:t>
            </w:r>
            <w:r w:rsidRPr="00A84B9D">
              <w:rPr>
                <w:rFonts w:ascii="Arial" w:hAnsi="Arial" w:cs="Arial"/>
                <w:sz w:val="20"/>
                <w:szCs w:val="20"/>
              </w:rPr>
              <w:t>errier group to have been developed outside the United Kingdom. It can also rightly claim to be the first breed developed in Australia. It appears reasonably certain that both the Australian Terrier and Australian Silky Terrier had a common ancestry from stock in Tasmania,</w:t>
            </w:r>
            <w:r w:rsidR="00557A9A" w:rsidRPr="00A84B9D">
              <w:rPr>
                <w:rFonts w:ascii="Arial" w:hAnsi="Arial" w:cs="Arial"/>
                <w:sz w:val="20"/>
                <w:szCs w:val="20"/>
              </w:rPr>
              <w:t xml:space="preserve"> New South Wales</w:t>
            </w:r>
            <w:r w:rsidR="00557A9A">
              <w:rPr>
                <w:rFonts w:ascii="Arial" w:hAnsi="Arial" w:cs="Arial"/>
                <w:sz w:val="20"/>
                <w:szCs w:val="20"/>
              </w:rPr>
              <w:t>,</w:t>
            </w:r>
            <w:r w:rsidR="00557A9A" w:rsidRPr="00A84B9D">
              <w:rPr>
                <w:rFonts w:ascii="Arial" w:hAnsi="Arial" w:cs="Arial"/>
                <w:sz w:val="20"/>
                <w:szCs w:val="20"/>
              </w:rPr>
              <w:t xml:space="preserve"> </w:t>
            </w:r>
            <w:r w:rsidR="00557A9A">
              <w:rPr>
                <w:rFonts w:ascii="Arial" w:hAnsi="Arial" w:cs="Arial"/>
                <w:sz w:val="20"/>
                <w:szCs w:val="20"/>
              </w:rPr>
              <w:t>and Victoria, namely the Broken-c</w:t>
            </w:r>
            <w:r w:rsidR="00557A9A" w:rsidRPr="00A84B9D">
              <w:rPr>
                <w:rFonts w:ascii="Arial" w:hAnsi="Arial" w:cs="Arial"/>
                <w:sz w:val="20"/>
                <w:szCs w:val="20"/>
              </w:rPr>
              <w:t>oated Terriers. It is</w:t>
            </w:r>
          </w:p>
        </w:tc>
        <w:tc>
          <w:tcPr>
            <w:tcW w:w="4155" w:type="dxa"/>
            <w:vMerge/>
            <w:shd w:val="clear" w:color="auto" w:fill="auto"/>
          </w:tcPr>
          <w:p w14:paraId="2455268B" w14:textId="77777777" w:rsidR="00463E9D" w:rsidRPr="00A84B9D" w:rsidRDefault="00463E9D" w:rsidP="00677D4C">
            <w:pPr>
              <w:spacing w:line="237" w:lineRule="auto"/>
              <w:ind w:right="40"/>
              <w:rPr>
                <w:rFonts w:ascii="Arial" w:hAnsi="Arial" w:cs="Arial"/>
                <w:color w:val="000066"/>
                <w:sz w:val="20"/>
                <w:szCs w:val="20"/>
              </w:rPr>
            </w:pPr>
          </w:p>
        </w:tc>
      </w:tr>
      <w:tr w:rsidR="00A84B9D" w:rsidRPr="00A84B9D" w14:paraId="2455268F" w14:textId="77777777" w:rsidTr="009D061E">
        <w:tc>
          <w:tcPr>
            <w:tcW w:w="10926" w:type="dxa"/>
            <w:gridSpan w:val="2"/>
          </w:tcPr>
          <w:p w14:paraId="2455268D" w14:textId="77777777" w:rsidR="00A84B9D" w:rsidRDefault="00A84B9D" w:rsidP="00671D9A">
            <w:pPr>
              <w:spacing w:line="237" w:lineRule="auto"/>
              <w:ind w:right="40"/>
              <w:rPr>
                <w:rFonts w:ascii="Arial" w:hAnsi="Arial" w:cs="Arial"/>
                <w:sz w:val="20"/>
                <w:szCs w:val="20"/>
              </w:rPr>
            </w:pPr>
            <w:r w:rsidRPr="00A84B9D">
              <w:rPr>
                <w:rFonts w:ascii="Arial" w:hAnsi="Arial" w:cs="Arial"/>
                <w:sz w:val="20"/>
                <w:szCs w:val="20"/>
              </w:rPr>
              <w:t>assumed this type of dog originated from a mixture of British breeds, namely: the Skye Terrier, Scottish Terrier (Aberdeen)</w:t>
            </w:r>
            <w:r w:rsidR="00671D9A">
              <w:rPr>
                <w:rFonts w:ascii="Arial" w:hAnsi="Arial" w:cs="Arial"/>
                <w:sz w:val="20"/>
                <w:szCs w:val="20"/>
              </w:rPr>
              <w:t>,</w:t>
            </w:r>
            <w:r w:rsidRPr="00A84B9D">
              <w:rPr>
                <w:rFonts w:ascii="Arial" w:hAnsi="Arial" w:cs="Arial"/>
                <w:sz w:val="20"/>
                <w:szCs w:val="20"/>
              </w:rPr>
              <w:t xml:space="preserve"> and the Dandie Dinmont Terrier. At intervals</w:t>
            </w:r>
            <w:r w:rsidR="00671D9A">
              <w:rPr>
                <w:rFonts w:ascii="Arial" w:hAnsi="Arial" w:cs="Arial"/>
                <w:sz w:val="20"/>
                <w:szCs w:val="20"/>
              </w:rPr>
              <w:t>,</w:t>
            </w:r>
            <w:r w:rsidRPr="00A84B9D">
              <w:rPr>
                <w:rFonts w:ascii="Arial" w:hAnsi="Arial" w:cs="Arial"/>
                <w:sz w:val="20"/>
                <w:szCs w:val="20"/>
              </w:rPr>
              <w:t xml:space="preserve"> the Yorkshire Terrier was introduced. It is reported that in the early 1800s</w:t>
            </w:r>
            <w:r w:rsidR="00671D9A">
              <w:rPr>
                <w:rFonts w:ascii="Arial" w:hAnsi="Arial" w:cs="Arial"/>
                <w:sz w:val="20"/>
                <w:szCs w:val="20"/>
              </w:rPr>
              <w:t>,</w:t>
            </w:r>
            <w:r w:rsidRPr="00A84B9D">
              <w:rPr>
                <w:rFonts w:ascii="Arial" w:hAnsi="Arial" w:cs="Arial"/>
                <w:sz w:val="20"/>
                <w:szCs w:val="20"/>
              </w:rPr>
              <w:t xml:space="preserve"> </w:t>
            </w:r>
            <w:r w:rsidR="00671D9A">
              <w:rPr>
                <w:rFonts w:ascii="Arial" w:hAnsi="Arial" w:cs="Arial"/>
                <w:sz w:val="20"/>
                <w:szCs w:val="20"/>
              </w:rPr>
              <w:t>F</w:t>
            </w:r>
            <w:r w:rsidRPr="00A84B9D">
              <w:rPr>
                <w:rFonts w:ascii="Arial" w:hAnsi="Arial" w:cs="Arial"/>
                <w:sz w:val="20"/>
                <w:szCs w:val="20"/>
              </w:rPr>
              <w:t xml:space="preserve">ree </w:t>
            </w:r>
            <w:r w:rsidR="00671D9A">
              <w:rPr>
                <w:rFonts w:ascii="Arial" w:hAnsi="Arial" w:cs="Arial"/>
                <w:sz w:val="20"/>
                <w:szCs w:val="20"/>
              </w:rPr>
              <w:t>S</w:t>
            </w:r>
            <w:r w:rsidRPr="00A84B9D">
              <w:rPr>
                <w:rFonts w:ascii="Arial" w:hAnsi="Arial" w:cs="Arial"/>
                <w:sz w:val="20"/>
                <w:szCs w:val="20"/>
              </w:rPr>
              <w:t>ettlers around Campbelltown and Ross i</w:t>
            </w:r>
            <w:r w:rsidR="00671D9A">
              <w:rPr>
                <w:rFonts w:ascii="Arial" w:hAnsi="Arial" w:cs="Arial"/>
                <w:sz w:val="20"/>
                <w:szCs w:val="20"/>
              </w:rPr>
              <w:t>n Tasmania were breeding broken-</w:t>
            </w:r>
            <w:r w:rsidRPr="00A84B9D">
              <w:rPr>
                <w:rFonts w:ascii="Arial" w:hAnsi="Arial" w:cs="Arial"/>
                <w:sz w:val="20"/>
                <w:szCs w:val="20"/>
              </w:rPr>
              <w:t>co</w:t>
            </w:r>
            <w:r w:rsidR="00671D9A">
              <w:rPr>
                <w:rFonts w:ascii="Arial" w:hAnsi="Arial" w:cs="Arial"/>
                <w:sz w:val="20"/>
                <w:szCs w:val="20"/>
              </w:rPr>
              <w:t>ated dogs of a blue-</w:t>
            </w:r>
            <w:r w:rsidRPr="00A84B9D">
              <w:rPr>
                <w:rFonts w:ascii="Arial" w:hAnsi="Arial" w:cs="Arial"/>
                <w:sz w:val="20"/>
                <w:szCs w:val="20"/>
              </w:rPr>
              <w:t xml:space="preserve">sheen body </w:t>
            </w:r>
            <w:proofErr w:type="spellStart"/>
            <w:r w:rsidRPr="00A84B9D">
              <w:rPr>
                <w:rFonts w:ascii="Arial" w:hAnsi="Arial" w:cs="Arial"/>
                <w:sz w:val="20"/>
                <w:szCs w:val="20"/>
              </w:rPr>
              <w:t>colour</w:t>
            </w:r>
            <w:proofErr w:type="spellEnd"/>
            <w:r w:rsidRPr="00A84B9D">
              <w:rPr>
                <w:rFonts w:ascii="Arial" w:hAnsi="Arial" w:cs="Arial"/>
                <w:sz w:val="20"/>
                <w:szCs w:val="20"/>
              </w:rPr>
              <w:t xml:space="preserve"> </w:t>
            </w:r>
            <w:r w:rsidR="00671D9A">
              <w:rPr>
                <w:rFonts w:ascii="Arial" w:hAnsi="Arial" w:cs="Arial"/>
                <w:sz w:val="20"/>
                <w:szCs w:val="20"/>
              </w:rPr>
              <w:t>with</w:t>
            </w:r>
            <w:r w:rsidRPr="00A84B9D">
              <w:rPr>
                <w:rFonts w:ascii="Arial" w:hAnsi="Arial" w:cs="Arial"/>
                <w:sz w:val="20"/>
                <w:szCs w:val="20"/>
              </w:rPr>
              <w:t xml:space="preserve"> tan markings. They were renowned for their prowess as watchdogs and weighed about ten pounds.</w:t>
            </w:r>
          </w:p>
          <w:p w14:paraId="2455268E" w14:textId="77777777" w:rsidR="00671D9A" w:rsidRPr="00A84B9D" w:rsidRDefault="00671D9A" w:rsidP="00671D9A">
            <w:pPr>
              <w:spacing w:line="237" w:lineRule="auto"/>
              <w:ind w:right="40"/>
              <w:rPr>
                <w:rFonts w:ascii="Arial" w:hAnsi="Arial" w:cs="Arial"/>
                <w:color w:val="000066"/>
                <w:sz w:val="20"/>
                <w:szCs w:val="20"/>
              </w:rPr>
            </w:pPr>
          </w:p>
        </w:tc>
      </w:tr>
      <w:tr w:rsidR="00F447FD" w:rsidRPr="00A84B9D" w14:paraId="24552691" w14:textId="77777777" w:rsidTr="00FA29C9">
        <w:tc>
          <w:tcPr>
            <w:tcW w:w="10926" w:type="dxa"/>
            <w:gridSpan w:val="2"/>
            <w:shd w:val="clear" w:color="auto" w:fill="C6D9F1" w:themeFill="text2" w:themeFillTint="33"/>
          </w:tcPr>
          <w:p w14:paraId="24552690" w14:textId="77777777" w:rsidR="00F447FD" w:rsidRPr="00A84B9D" w:rsidRDefault="00F447FD" w:rsidP="006856CA">
            <w:pPr>
              <w:spacing w:line="0" w:lineRule="atLeast"/>
              <w:rPr>
                <w:rFonts w:ascii="Arial" w:eastAsia="Arial" w:hAnsi="Arial" w:cs="Arial"/>
                <w:color w:val="003399"/>
                <w:sz w:val="20"/>
                <w:szCs w:val="20"/>
              </w:rPr>
            </w:pPr>
            <w:r w:rsidRPr="00A84B9D">
              <w:rPr>
                <w:rFonts w:ascii="Arial" w:eastAsia="Arial" w:hAnsi="Arial" w:cs="Arial"/>
                <w:b/>
                <w:color w:val="003399"/>
                <w:sz w:val="20"/>
                <w:szCs w:val="20"/>
              </w:rPr>
              <w:t>GENERAL APPEARANCE</w:t>
            </w:r>
          </w:p>
        </w:tc>
      </w:tr>
      <w:tr w:rsidR="00F447FD" w:rsidRPr="00A84B9D" w14:paraId="24552694" w14:textId="77777777" w:rsidTr="00C54A6A">
        <w:tc>
          <w:tcPr>
            <w:tcW w:w="10926" w:type="dxa"/>
            <w:gridSpan w:val="2"/>
          </w:tcPr>
          <w:p w14:paraId="24552692" w14:textId="77777777" w:rsidR="00F447FD" w:rsidRPr="00A84B9D" w:rsidRDefault="00A84B9D" w:rsidP="00557A9A">
            <w:pPr>
              <w:spacing w:line="0" w:lineRule="atLeast"/>
              <w:ind w:right="-63"/>
              <w:rPr>
                <w:rFonts w:ascii="Arial" w:hAnsi="Arial" w:cs="Arial"/>
                <w:sz w:val="20"/>
                <w:szCs w:val="20"/>
              </w:rPr>
            </w:pPr>
            <w:r w:rsidRPr="00A84B9D">
              <w:rPr>
                <w:rFonts w:ascii="Arial" w:hAnsi="Arial" w:cs="Arial"/>
                <w:sz w:val="20"/>
                <w:szCs w:val="20"/>
              </w:rPr>
              <w:t>A sturdy low-set dog, rather long in proportion to height with strong Terrier character, alertness, activity</w:t>
            </w:r>
            <w:r w:rsidR="00671D9A">
              <w:rPr>
                <w:rFonts w:ascii="Arial" w:hAnsi="Arial" w:cs="Arial"/>
                <w:sz w:val="20"/>
                <w:szCs w:val="20"/>
              </w:rPr>
              <w:t>,</w:t>
            </w:r>
            <w:r w:rsidRPr="00A84B9D">
              <w:rPr>
                <w:rFonts w:ascii="Arial" w:hAnsi="Arial" w:cs="Arial"/>
                <w:sz w:val="20"/>
                <w:szCs w:val="20"/>
              </w:rPr>
              <w:t xml:space="preserve"> and soundness. Its untrimmed, harsh</w:t>
            </w:r>
            <w:r w:rsidR="00671D9A">
              <w:rPr>
                <w:rFonts w:ascii="Arial" w:hAnsi="Arial" w:cs="Arial"/>
                <w:sz w:val="20"/>
                <w:szCs w:val="20"/>
              </w:rPr>
              <w:t>,</w:t>
            </w:r>
            <w:r w:rsidRPr="00A84B9D">
              <w:rPr>
                <w:rFonts w:ascii="Arial" w:hAnsi="Arial" w:cs="Arial"/>
                <w:sz w:val="20"/>
                <w:szCs w:val="20"/>
              </w:rPr>
              <w:t xml:space="preserve"> coat with definite ruff around the neck extending to the breast</w:t>
            </w:r>
            <w:r w:rsidR="00671D9A">
              <w:rPr>
                <w:rFonts w:ascii="Arial" w:hAnsi="Arial" w:cs="Arial"/>
                <w:sz w:val="20"/>
                <w:szCs w:val="20"/>
              </w:rPr>
              <w:t>-</w:t>
            </w:r>
            <w:r w:rsidRPr="00A84B9D">
              <w:rPr>
                <w:rFonts w:ascii="Arial" w:hAnsi="Arial" w:cs="Arial"/>
                <w:sz w:val="20"/>
                <w:szCs w:val="20"/>
              </w:rPr>
              <w:t>bone</w:t>
            </w:r>
            <w:r w:rsidR="00671D9A">
              <w:rPr>
                <w:rFonts w:ascii="Arial" w:hAnsi="Arial" w:cs="Arial"/>
                <w:sz w:val="20"/>
                <w:szCs w:val="20"/>
              </w:rPr>
              <w:t>,</w:t>
            </w:r>
            <w:r w:rsidRPr="00A84B9D">
              <w:rPr>
                <w:rFonts w:ascii="Arial" w:hAnsi="Arial" w:cs="Arial"/>
                <w:sz w:val="20"/>
                <w:szCs w:val="20"/>
              </w:rPr>
              <w:t xml:space="preserve"> and its long strong head</w:t>
            </w:r>
            <w:r w:rsidR="00671D9A">
              <w:rPr>
                <w:rFonts w:ascii="Arial" w:hAnsi="Arial" w:cs="Arial"/>
                <w:sz w:val="20"/>
                <w:szCs w:val="20"/>
              </w:rPr>
              <w:t>, assist in developing its hard-</w:t>
            </w:r>
            <w:r w:rsidRPr="00A84B9D">
              <w:rPr>
                <w:rFonts w:ascii="Arial" w:hAnsi="Arial" w:cs="Arial"/>
                <w:sz w:val="20"/>
                <w:szCs w:val="20"/>
              </w:rPr>
              <w:t>bitten, rugged appearance.</w:t>
            </w:r>
          </w:p>
          <w:p w14:paraId="24552693" w14:textId="77777777" w:rsidR="00F447FD" w:rsidRPr="00A84B9D" w:rsidRDefault="00F447FD" w:rsidP="004C5466">
            <w:pPr>
              <w:spacing w:line="0" w:lineRule="atLeast"/>
              <w:rPr>
                <w:rFonts w:ascii="Arial" w:hAnsi="Arial" w:cs="Arial"/>
                <w:color w:val="000066"/>
                <w:sz w:val="20"/>
                <w:szCs w:val="20"/>
              </w:rPr>
            </w:pPr>
          </w:p>
        </w:tc>
      </w:tr>
      <w:tr w:rsidR="00F447FD" w:rsidRPr="00A84B9D" w14:paraId="24552696" w14:textId="77777777" w:rsidTr="00FA29C9">
        <w:tc>
          <w:tcPr>
            <w:tcW w:w="10926" w:type="dxa"/>
            <w:gridSpan w:val="2"/>
            <w:shd w:val="clear" w:color="auto" w:fill="C6D9F1" w:themeFill="text2" w:themeFillTint="33"/>
          </w:tcPr>
          <w:p w14:paraId="24552695" w14:textId="77777777" w:rsidR="00F447FD" w:rsidRPr="00A84B9D" w:rsidRDefault="00F447FD" w:rsidP="006856CA">
            <w:pPr>
              <w:spacing w:line="237" w:lineRule="auto"/>
              <w:ind w:right="40"/>
              <w:rPr>
                <w:rFonts w:ascii="Arial" w:hAnsi="Arial" w:cs="Arial"/>
                <w:color w:val="000066"/>
                <w:sz w:val="20"/>
                <w:szCs w:val="20"/>
              </w:rPr>
            </w:pPr>
            <w:r w:rsidRPr="00A84B9D">
              <w:rPr>
                <w:rFonts w:ascii="Arial" w:eastAsia="Arial" w:hAnsi="Arial" w:cs="Arial"/>
                <w:b/>
                <w:color w:val="003399"/>
                <w:sz w:val="20"/>
                <w:szCs w:val="20"/>
              </w:rPr>
              <w:t>BEHAVIOUR / TEMPERAMENT</w:t>
            </w:r>
          </w:p>
        </w:tc>
      </w:tr>
      <w:tr w:rsidR="00F447FD" w:rsidRPr="00A84B9D" w14:paraId="24552699" w14:textId="77777777" w:rsidTr="00C54A6A">
        <w:tc>
          <w:tcPr>
            <w:tcW w:w="10926" w:type="dxa"/>
            <w:gridSpan w:val="2"/>
          </w:tcPr>
          <w:p w14:paraId="24552697" w14:textId="77777777" w:rsidR="00F447FD" w:rsidRPr="00A84B9D" w:rsidRDefault="00671D9A" w:rsidP="00B6144A">
            <w:pPr>
              <w:spacing w:line="237" w:lineRule="auto"/>
              <w:ind w:right="-18"/>
              <w:rPr>
                <w:rFonts w:ascii="Arial" w:eastAsia="Arial" w:hAnsi="Arial" w:cs="Arial"/>
                <w:sz w:val="20"/>
                <w:szCs w:val="20"/>
              </w:rPr>
            </w:pPr>
            <w:r>
              <w:rPr>
                <w:rFonts w:ascii="Arial" w:hAnsi="Arial" w:cs="Arial"/>
                <w:sz w:val="20"/>
                <w:szCs w:val="20"/>
              </w:rPr>
              <w:t>Essentially a working T</w:t>
            </w:r>
            <w:r w:rsidR="00A84B9D" w:rsidRPr="00A84B9D">
              <w:rPr>
                <w:rFonts w:ascii="Arial" w:hAnsi="Arial" w:cs="Arial"/>
                <w:sz w:val="20"/>
                <w:szCs w:val="20"/>
              </w:rPr>
              <w:t>errier, but its loyalty and even disposition make it equally suitable as a companion dog.</w:t>
            </w:r>
          </w:p>
          <w:p w14:paraId="24552698" w14:textId="77777777" w:rsidR="00F447FD" w:rsidRPr="00A84B9D" w:rsidRDefault="00F447FD" w:rsidP="00677D4C">
            <w:pPr>
              <w:spacing w:line="237" w:lineRule="auto"/>
              <w:ind w:right="40"/>
              <w:rPr>
                <w:rFonts w:ascii="Arial" w:hAnsi="Arial" w:cs="Arial"/>
                <w:color w:val="000066"/>
                <w:sz w:val="20"/>
                <w:szCs w:val="20"/>
              </w:rPr>
            </w:pPr>
          </w:p>
        </w:tc>
      </w:tr>
      <w:tr w:rsidR="00F447FD" w:rsidRPr="00A84B9D" w14:paraId="2455269B" w14:textId="77777777" w:rsidTr="00FA29C9">
        <w:tc>
          <w:tcPr>
            <w:tcW w:w="10926" w:type="dxa"/>
            <w:gridSpan w:val="2"/>
            <w:shd w:val="clear" w:color="auto" w:fill="C6D9F1" w:themeFill="text2" w:themeFillTint="33"/>
          </w:tcPr>
          <w:p w14:paraId="2455269A" w14:textId="77777777" w:rsidR="00F447FD" w:rsidRPr="00A84B9D" w:rsidRDefault="00F447FD" w:rsidP="006856CA">
            <w:pPr>
              <w:spacing w:line="237" w:lineRule="auto"/>
              <w:ind w:right="40"/>
              <w:rPr>
                <w:rFonts w:ascii="Arial" w:hAnsi="Arial" w:cs="Arial"/>
                <w:color w:val="000066"/>
                <w:sz w:val="20"/>
                <w:szCs w:val="20"/>
              </w:rPr>
            </w:pPr>
            <w:r w:rsidRPr="00A84B9D">
              <w:rPr>
                <w:rFonts w:ascii="Arial" w:eastAsia="Arial" w:hAnsi="Arial" w:cs="Arial"/>
                <w:b/>
                <w:color w:val="003399"/>
                <w:sz w:val="20"/>
                <w:szCs w:val="20"/>
              </w:rPr>
              <w:t>HEAD</w:t>
            </w:r>
          </w:p>
        </w:tc>
      </w:tr>
      <w:tr w:rsidR="00F447FD" w:rsidRPr="00A84B9D" w14:paraId="245526AC" w14:textId="77777777" w:rsidTr="00C54A6A">
        <w:tc>
          <w:tcPr>
            <w:tcW w:w="10926" w:type="dxa"/>
            <w:gridSpan w:val="2"/>
          </w:tcPr>
          <w:p w14:paraId="2455269C" w14:textId="77777777" w:rsidR="00F447FD" w:rsidRPr="00A84B9D" w:rsidRDefault="00F447FD" w:rsidP="006856CA">
            <w:pPr>
              <w:spacing w:line="0" w:lineRule="atLeast"/>
              <w:rPr>
                <w:rFonts w:ascii="Arial" w:eastAsia="Arial" w:hAnsi="Arial" w:cs="Arial"/>
                <w:color w:val="003399"/>
                <w:sz w:val="20"/>
                <w:szCs w:val="20"/>
              </w:rPr>
            </w:pPr>
            <w:r w:rsidRPr="00A84B9D">
              <w:rPr>
                <w:rFonts w:ascii="Arial" w:eastAsia="Arial" w:hAnsi="Arial" w:cs="Arial"/>
                <w:b/>
                <w:color w:val="003399"/>
                <w:sz w:val="20"/>
                <w:szCs w:val="20"/>
                <w:u w:val="single"/>
              </w:rPr>
              <w:t>Cranial Region</w:t>
            </w:r>
            <w:r w:rsidRPr="00A84B9D">
              <w:rPr>
                <w:rFonts w:ascii="Arial" w:eastAsia="Arial" w:hAnsi="Arial" w:cs="Arial"/>
                <w:color w:val="003399"/>
                <w:sz w:val="20"/>
                <w:szCs w:val="20"/>
              </w:rPr>
              <w:t xml:space="preserve">: </w:t>
            </w:r>
          </w:p>
          <w:p w14:paraId="2455269D"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Skull</w:t>
            </w:r>
            <w:r w:rsidRPr="00A84B9D">
              <w:rPr>
                <w:rFonts w:ascii="Arial" w:eastAsia="Arial" w:hAnsi="Arial" w:cs="Arial"/>
                <w:sz w:val="20"/>
                <w:szCs w:val="20"/>
              </w:rPr>
              <w:t xml:space="preserve">: </w:t>
            </w:r>
            <w:r w:rsidR="00A84B9D" w:rsidRPr="00A84B9D">
              <w:rPr>
                <w:rFonts w:ascii="Arial" w:hAnsi="Arial" w:cs="Arial"/>
                <w:sz w:val="20"/>
                <w:szCs w:val="20"/>
              </w:rPr>
              <w:t>Long, flat, of moderate width, full between the eyes. Covered with a soft topknot.</w:t>
            </w:r>
          </w:p>
          <w:p w14:paraId="2455269E"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 xml:space="preserve">Stop: </w:t>
            </w:r>
            <w:r w:rsidR="00A84B9D" w:rsidRPr="00A84B9D">
              <w:rPr>
                <w:rFonts w:ascii="Arial" w:hAnsi="Arial" w:cs="Arial"/>
                <w:sz w:val="20"/>
                <w:szCs w:val="20"/>
              </w:rPr>
              <w:t>Slight</w:t>
            </w:r>
            <w:r w:rsidR="00CB28AF">
              <w:rPr>
                <w:rFonts w:ascii="Arial" w:hAnsi="Arial" w:cs="Arial"/>
                <w:sz w:val="20"/>
                <w:szCs w:val="20"/>
              </w:rPr>
              <w:t>,</w:t>
            </w:r>
            <w:r w:rsidR="00A84B9D" w:rsidRPr="00A84B9D">
              <w:rPr>
                <w:rFonts w:ascii="Arial" w:hAnsi="Arial" w:cs="Arial"/>
                <w:sz w:val="20"/>
                <w:szCs w:val="20"/>
              </w:rPr>
              <w:t xml:space="preserve"> but definite.</w:t>
            </w:r>
          </w:p>
          <w:p w14:paraId="2455269F" w14:textId="77777777" w:rsidR="00F447FD" w:rsidRPr="00A84B9D" w:rsidRDefault="00F447FD" w:rsidP="00F447FD">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u w:val="single"/>
              </w:rPr>
              <w:t>Facial Region</w:t>
            </w:r>
            <w:r w:rsidRPr="00A84B9D">
              <w:rPr>
                <w:rFonts w:ascii="Arial" w:eastAsia="Arial" w:hAnsi="Arial" w:cs="Arial"/>
                <w:b/>
                <w:color w:val="003399"/>
                <w:sz w:val="20"/>
                <w:szCs w:val="20"/>
              </w:rPr>
              <w:t>:</w:t>
            </w:r>
          </w:p>
          <w:p w14:paraId="245526A0" w14:textId="77777777" w:rsidR="00F447FD" w:rsidRPr="00A84B9D" w:rsidRDefault="00F447FD" w:rsidP="006856CA">
            <w:pPr>
              <w:spacing w:line="7" w:lineRule="exact"/>
              <w:rPr>
                <w:rFonts w:ascii="Arial" w:hAnsi="Arial" w:cs="Arial"/>
                <w:sz w:val="20"/>
                <w:szCs w:val="20"/>
              </w:rPr>
            </w:pPr>
          </w:p>
          <w:p w14:paraId="245526A1" w14:textId="77777777" w:rsidR="00F447FD" w:rsidRPr="00A84B9D" w:rsidRDefault="00F447FD" w:rsidP="00F447FD">
            <w:pPr>
              <w:spacing w:line="235" w:lineRule="auto"/>
              <w:ind w:left="720" w:right="100"/>
              <w:rPr>
                <w:rFonts w:ascii="Arial" w:eastAsia="Arial" w:hAnsi="Arial" w:cs="Arial"/>
                <w:sz w:val="20"/>
                <w:szCs w:val="20"/>
              </w:rPr>
            </w:pPr>
            <w:r w:rsidRPr="00A84B9D">
              <w:rPr>
                <w:rFonts w:ascii="Arial" w:eastAsia="Arial" w:hAnsi="Arial" w:cs="Arial"/>
                <w:b/>
                <w:i/>
                <w:sz w:val="20"/>
                <w:szCs w:val="20"/>
              </w:rPr>
              <w:t>Nose:</w:t>
            </w:r>
            <w:r w:rsidRPr="00A84B9D">
              <w:rPr>
                <w:rFonts w:ascii="Arial" w:eastAsia="Arial" w:hAnsi="Arial" w:cs="Arial"/>
                <w:sz w:val="20"/>
                <w:szCs w:val="20"/>
              </w:rPr>
              <w:t xml:space="preserve"> </w:t>
            </w:r>
            <w:r w:rsidR="00A84B9D" w:rsidRPr="00A84B9D">
              <w:rPr>
                <w:rFonts w:ascii="Arial" w:hAnsi="Arial" w:cs="Arial"/>
                <w:sz w:val="20"/>
                <w:szCs w:val="20"/>
              </w:rPr>
              <w:t>Black, of moderate size, the leather extending to the bridge of muzzle.</w:t>
            </w:r>
          </w:p>
          <w:p w14:paraId="245526A2" w14:textId="77777777" w:rsidR="00F447FD" w:rsidRPr="00A84B9D" w:rsidRDefault="00F447FD" w:rsidP="00F447FD">
            <w:pPr>
              <w:spacing w:line="3" w:lineRule="exact"/>
              <w:rPr>
                <w:rFonts w:ascii="Arial" w:hAnsi="Arial" w:cs="Arial"/>
                <w:sz w:val="20"/>
                <w:szCs w:val="20"/>
              </w:rPr>
            </w:pPr>
          </w:p>
          <w:p w14:paraId="245526A3"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Muzzle:</w:t>
            </w:r>
            <w:r w:rsidRPr="00A84B9D">
              <w:rPr>
                <w:rFonts w:ascii="Arial" w:eastAsia="Arial" w:hAnsi="Arial" w:cs="Arial"/>
                <w:sz w:val="20"/>
                <w:szCs w:val="20"/>
              </w:rPr>
              <w:t xml:space="preserve"> </w:t>
            </w:r>
            <w:r w:rsidR="00A84B9D" w:rsidRPr="00A84B9D">
              <w:rPr>
                <w:rFonts w:ascii="Arial" w:hAnsi="Arial" w:cs="Arial"/>
                <w:sz w:val="20"/>
                <w:szCs w:val="20"/>
              </w:rPr>
              <w:t>Strong and powerful, equal in length to that of the skull; the muzzle must be strong and not fall away under the eyes. The length and strength of the muzzle are essential to give the strong, punishing jaw.</w:t>
            </w:r>
          </w:p>
          <w:p w14:paraId="245526A4" w14:textId="77777777" w:rsidR="00F447FD" w:rsidRPr="00A84B9D" w:rsidRDefault="00F447FD" w:rsidP="00F447FD">
            <w:pPr>
              <w:spacing w:line="8" w:lineRule="exact"/>
              <w:rPr>
                <w:rFonts w:ascii="Arial" w:hAnsi="Arial" w:cs="Arial"/>
                <w:sz w:val="20"/>
                <w:szCs w:val="20"/>
              </w:rPr>
            </w:pPr>
          </w:p>
          <w:p w14:paraId="245526A5" w14:textId="77777777" w:rsidR="00F447FD" w:rsidRPr="00A84B9D" w:rsidRDefault="00F447FD" w:rsidP="00F447FD">
            <w:pPr>
              <w:spacing w:line="0" w:lineRule="atLeast"/>
              <w:ind w:left="720"/>
              <w:rPr>
                <w:rFonts w:ascii="Arial" w:eastAsia="Arial" w:hAnsi="Arial" w:cs="Arial"/>
                <w:b/>
                <w:i/>
                <w:sz w:val="20"/>
                <w:szCs w:val="20"/>
              </w:rPr>
            </w:pPr>
            <w:r w:rsidRPr="00A84B9D">
              <w:rPr>
                <w:rFonts w:ascii="Arial" w:eastAsia="Arial" w:hAnsi="Arial" w:cs="Arial"/>
                <w:b/>
                <w:i/>
                <w:sz w:val="20"/>
                <w:szCs w:val="20"/>
              </w:rPr>
              <w:t>Lips:</w:t>
            </w:r>
            <w:r w:rsidRPr="00A84B9D">
              <w:rPr>
                <w:rFonts w:ascii="Arial" w:eastAsia="Arial" w:hAnsi="Arial" w:cs="Arial"/>
                <w:sz w:val="20"/>
                <w:szCs w:val="20"/>
              </w:rPr>
              <w:t xml:space="preserve"> </w:t>
            </w:r>
            <w:r w:rsidR="00A84B9D" w:rsidRPr="00A84B9D">
              <w:rPr>
                <w:rFonts w:ascii="Arial" w:hAnsi="Arial" w:cs="Arial"/>
                <w:sz w:val="20"/>
                <w:szCs w:val="20"/>
              </w:rPr>
              <w:t>Black, tight</w:t>
            </w:r>
            <w:r w:rsidR="00CB28AF">
              <w:rPr>
                <w:rFonts w:ascii="Arial" w:hAnsi="Arial" w:cs="Arial"/>
                <w:sz w:val="20"/>
                <w:szCs w:val="20"/>
              </w:rPr>
              <w:t>,</w:t>
            </w:r>
            <w:r w:rsidR="00A84B9D" w:rsidRPr="00A84B9D">
              <w:rPr>
                <w:rFonts w:ascii="Arial" w:hAnsi="Arial" w:cs="Arial"/>
                <w:sz w:val="20"/>
                <w:szCs w:val="20"/>
              </w:rPr>
              <w:t xml:space="preserve"> and clean.</w:t>
            </w:r>
          </w:p>
          <w:p w14:paraId="245526A6" w14:textId="77777777" w:rsidR="00F447FD" w:rsidRPr="00A84B9D" w:rsidRDefault="00F447FD" w:rsidP="00F447FD">
            <w:pPr>
              <w:spacing w:line="0" w:lineRule="atLeast"/>
              <w:ind w:left="720"/>
              <w:rPr>
                <w:rFonts w:ascii="Arial" w:hAnsi="Arial" w:cs="Arial"/>
                <w:sz w:val="20"/>
                <w:szCs w:val="20"/>
              </w:rPr>
            </w:pPr>
            <w:r w:rsidRPr="00A84B9D">
              <w:rPr>
                <w:rFonts w:ascii="Arial" w:eastAsia="Arial" w:hAnsi="Arial" w:cs="Arial"/>
                <w:b/>
                <w:i/>
                <w:sz w:val="20"/>
                <w:szCs w:val="20"/>
              </w:rPr>
              <w:t>Jaws</w:t>
            </w:r>
            <w:r w:rsidR="00173F1F" w:rsidRPr="00A84B9D">
              <w:rPr>
                <w:rFonts w:ascii="Arial" w:eastAsia="Arial" w:hAnsi="Arial" w:cs="Arial"/>
                <w:b/>
                <w:i/>
                <w:sz w:val="20"/>
                <w:szCs w:val="20"/>
              </w:rPr>
              <w:t xml:space="preserve"> and </w:t>
            </w:r>
            <w:r w:rsidRPr="00A84B9D">
              <w:rPr>
                <w:rFonts w:ascii="Arial" w:eastAsia="Arial" w:hAnsi="Arial" w:cs="Arial"/>
                <w:b/>
                <w:i/>
                <w:sz w:val="20"/>
                <w:szCs w:val="20"/>
              </w:rPr>
              <w:t xml:space="preserve">teeth: </w:t>
            </w:r>
            <w:r w:rsidR="00A84B9D" w:rsidRPr="00A84B9D">
              <w:rPr>
                <w:rFonts w:ascii="Arial" w:hAnsi="Arial" w:cs="Arial"/>
                <w:sz w:val="20"/>
                <w:szCs w:val="20"/>
              </w:rPr>
              <w:t>Jaws strong and punishing, teeth large and evenly spaced, the upper incisors fitting closely over the lower (scissor bite).</w:t>
            </w:r>
          </w:p>
          <w:p w14:paraId="245526A7" w14:textId="77777777" w:rsidR="00086223" w:rsidRPr="00A84B9D" w:rsidRDefault="00F447FD" w:rsidP="006856CA">
            <w:pPr>
              <w:spacing w:line="235" w:lineRule="auto"/>
              <w:ind w:right="20"/>
              <w:rPr>
                <w:rFonts w:ascii="Arial" w:eastAsia="Arial" w:hAnsi="Arial" w:cs="Arial"/>
                <w:sz w:val="20"/>
                <w:szCs w:val="20"/>
              </w:rPr>
            </w:pPr>
            <w:r w:rsidRPr="00A84B9D">
              <w:rPr>
                <w:rFonts w:ascii="Arial" w:eastAsia="Arial" w:hAnsi="Arial" w:cs="Arial"/>
                <w:b/>
                <w:color w:val="003399"/>
                <w:sz w:val="20"/>
                <w:szCs w:val="20"/>
                <w:u w:val="single"/>
              </w:rPr>
              <w:t>Eyes</w:t>
            </w:r>
            <w:r w:rsidRPr="00A84B9D">
              <w:rPr>
                <w:rFonts w:ascii="Arial" w:eastAsia="Arial" w:hAnsi="Arial" w:cs="Arial"/>
                <w:b/>
                <w:color w:val="003399"/>
                <w:sz w:val="20"/>
                <w:szCs w:val="20"/>
              </w:rPr>
              <w:t>:</w:t>
            </w:r>
            <w:r w:rsidRPr="00A84B9D">
              <w:rPr>
                <w:rFonts w:ascii="Arial" w:eastAsia="Arial" w:hAnsi="Arial" w:cs="Arial"/>
                <w:sz w:val="20"/>
                <w:szCs w:val="20"/>
              </w:rPr>
              <w:t xml:space="preserve"> </w:t>
            </w:r>
          </w:p>
          <w:p w14:paraId="245526A8" w14:textId="77777777" w:rsidR="00F447FD" w:rsidRPr="00A84B9D" w:rsidRDefault="00A84B9D" w:rsidP="00086223">
            <w:pPr>
              <w:spacing w:line="235" w:lineRule="auto"/>
              <w:ind w:left="720" w:right="20"/>
              <w:rPr>
                <w:rFonts w:ascii="Arial" w:eastAsia="Arial" w:hAnsi="Arial" w:cs="Arial"/>
                <w:sz w:val="20"/>
                <w:szCs w:val="20"/>
              </w:rPr>
            </w:pPr>
            <w:r w:rsidRPr="00A84B9D">
              <w:rPr>
                <w:rFonts w:ascii="Arial" w:hAnsi="Arial" w:cs="Arial"/>
                <w:sz w:val="20"/>
                <w:szCs w:val="20"/>
              </w:rPr>
              <w:t xml:space="preserve">The eyes shall be small, oval, with keen expression, and of dark brown </w:t>
            </w:r>
            <w:proofErr w:type="spellStart"/>
            <w:r w:rsidRPr="00A84B9D">
              <w:rPr>
                <w:rFonts w:ascii="Arial" w:hAnsi="Arial" w:cs="Arial"/>
                <w:sz w:val="20"/>
                <w:szCs w:val="20"/>
              </w:rPr>
              <w:t>colour</w:t>
            </w:r>
            <w:proofErr w:type="spellEnd"/>
            <w:r w:rsidRPr="00A84B9D">
              <w:rPr>
                <w:rFonts w:ascii="Arial" w:hAnsi="Arial" w:cs="Arial"/>
                <w:sz w:val="20"/>
                <w:szCs w:val="20"/>
              </w:rPr>
              <w:t>, set well apart and not prominent.</w:t>
            </w:r>
          </w:p>
          <w:p w14:paraId="245526A9" w14:textId="77777777" w:rsidR="00086223" w:rsidRPr="00A84B9D" w:rsidRDefault="00F447FD" w:rsidP="00F61830">
            <w:pPr>
              <w:spacing w:line="237" w:lineRule="auto"/>
              <w:ind w:right="-108"/>
              <w:rPr>
                <w:rFonts w:ascii="Arial" w:eastAsia="Arial" w:hAnsi="Arial" w:cs="Arial"/>
                <w:sz w:val="20"/>
                <w:szCs w:val="20"/>
              </w:rPr>
            </w:pPr>
            <w:r w:rsidRPr="00A84B9D">
              <w:rPr>
                <w:rFonts w:ascii="Arial" w:eastAsia="Arial" w:hAnsi="Arial" w:cs="Arial"/>
                <w:b/>
                <w:color w:val="003399"/>
                <w:sz w:val="20"/>
                <w:szCs w:val="20"/>
                <w:u w:val="single"/>
              </w:rPr>
              <w:t>Ears</w:t>
            </w:r>
            <w:r w:rsidRPr="00A84B9D">
              <w:rPr>
                <w:rFonts w:ascii="Arial" w:eastAsia="Arial" w:hAnsi="Arial" w:cs="Arial"/>
                <w:b/>
                <w:color w:val="003399"/>
                <w:sz w:val="20"/>
                <w:szCs w:val="20"/>
              </w:rPr>
              <w:t>:</w:t>
            </w:r>
            <w:r w:rsidRPr="00A84B9D">
              <w:rPr>
                <w:rFonts w:ascii="Arial" w:eastAsia="Arial" w:hAnsi="Arial" w:cs="Arial"/>
                <w:sz w:val="20"/>
                <w:szCs w:val="20"/>
              </w:rPr>
              <w:t xml:space="preserve"> </w:t>
            </w:r>
          </w:p>
          <w:p w14:paraId="245526AA" w14:textId="77777777" w:rsidR="00F447FD" w:rsidRPr="00A84B9D" w:rsidRDefault="00A84B9D" w:rsidP="00086223">
            <w:pPr>
              <w:spacing w:line="237" w:lineRule="auto"/>
              <w:ind w:left="720" w:right="-108"/>
              <w:rPr>
                <w:rFonts w:ascii="Arial" w:eastAsia="Arial" w:hAnsi="Arial" w:cs="Arial"/>
                <w:sz w:val="20"/>
                <w:szCs w:val="20"/>
              </w:rPr>
            </w:pPr>
            <w:r w:rsidRPr="00A84B9D">
              <w:rPr>
                <w:rFonts w:ascii="Arial" w:hAnsi="Arial" w:cs="Arial"/>
                <w:sz w:val="20"/>
                <w:szCs w:val="20"/>
              </w:rPr>
              <w:t xml:space="preserve">The ears </w:t>
            </w:r>
            <w:r w:rsidR="00557A9A">
              <w:rPr>
                <w:rFonts w:ascii="Arial" w:hAnsi="Arial" w:cs="Arial"/>
                <w:sz w:val="20"/>
                <w:szCs w:val="20"/>
              </w:rPr>
              <w:t>are small, erect, pointed, well-</w:t>
            </w:r>
            <w:r w:rsidRPr="00A84B9D">
              <w:rPr>
                <w:rFonts w:ascii="Arial" w:hAnsi="Arial" w:cs="Arial"/>
                <w:sz w:val="20"/>
                <w:szCs w:val="20"/>
              </w:rPr>
              <w:t>carried, set on moderately wide, free from long hair</w:t>
            </w:r>
            <w:r w:rsidR="00557A9A">
              <w:rPr>
                <w:rFonts w:ascii="Arial" w:hAnsi="Arial" w:cs="Arial"/>
                <w:sz w:val="20"/>
                <w:szCs w:val="20"/>
              </w:rPr>
              <w:t>,</w:t>
            </w:r>
            <w:r w:rsidRPr="00A84B9D">
              <w:rPr>
                <w:rFonts w:ascii="Arial" w:hAnsi="Arial" w:cs="Arial"/>
                <w:sz w:val="20"/>
                <w:szCs w:val="20"/>
              </w:rPr>
              <w:t xml:space="preserve"> and sensitive in their use (puppies under six months excepted).</w:t>
            </w:r>
          </w:p>
          <w:p w14:paraId="245526AB" w14:textId="77777777" w:rsidR="00086223" w:rsidRPr="00A84B9D" w:rsidRDefault="00086223" w:rsidP="00086223">
            <w:pPr>
              <w:spacing w:line="237" w:lineRule="auto"/>
              <w:ind w:left="720" w:right="-108"/>
              <w:rPr>
                <w:rFonts w:ascii="Arial" w:eastAsia="Arial" w:hAnsi="Arial" w:cs="Arial"/>
                <w:sz w:val="20"/>
                <w:szCs w:val="20"/>
              </w:rPr>
            </w:pPr>
          </w:p>
        </w:tc>
      </w:tr>
      <w:tr w:rsidR="00F447FD" w:rsidRPr="00A84B9D" w14:paraId="245526AE" w14:textId="77777777" w:rsidTr="00FA29C9">
        <w:tc>
          <w:tcPr>
            <w:tcW w:w="10926" w:type="dxa"/>
            <w:gridSpan w:val="2"/>
            <w:shd w:val="clear" w:color="auto" w:fill="C6D9F1" w:themeFill="text2" w:themeFillTint="33"/>
          </w:tcPr>
          <w:p w14:paraId="245526AD" w14:textId="77777777" w:rsidR="00F447FD" w:rsidRPr="00A84B9D" w:rsidRDefault="00F447FD" w:rsidP="006856CA">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rPr>
              <w:lastRenderedPageBreak/>
              <w:t>NECK</w:t>
            </w:r>
          </w:p>
        </w:tc>
      </w:tr>
      <w:tr w:rsidR="00F447FD" w:rsidRPr="00A84B9D" w14:paraId="245526B0" w14:textId="77777777" w:rsidTr="00C54A6A">
        <w:tc>
          <w:tcPr>
            <w:tcW w:w="10926" w:type="dxa"/>
            <w:gridSpan w:val="2"/>
          </w:tcPr>
          <w:p w14:paraId="245526AF" w14:textId="77777777" w:rsidR="00F447FD" w:rsidRPr="00557A9A" w:rsidRDefault="00A84B9D" w:rsidP="00557A9A">
            <w:pPr>
              <w:spacing w:line="218" w:lineRule="auto"/>
              <w:ind w:right="340"/>
              <w:rPr>
                <w:rFonts w:ascii="Arial" w:hAnsi="Arial" w:cs="Arial"/>
                <w:sz w:val="20"/>
                <w:szCs w:val="20"/>
              </w:rPr>
            </w:pPr>
            <w:r w:rsidRPr="00A84B9D">
              <w:rPr>
                <w:rFonts w:ascii="Arial" w:hAnsi="Arial" w:cs="Arial"/>
                <w:sz w:val="20"/>
                <w:szCs w:val="20"/>
              </w:rPr>
              <w:t>The neck is of good length, slightly arched, strong</w:t>
            </w:r>
            <w:r w:rsidR="00CB28AF">
              <w:rPr>
                <w:rFonts w:ascii="Arial" w:hAnsi="Arial" w:cs="Arial"/>
                <w:sz w:val="20"/>
                <w:szCs w:val="20"/>
              </w:rPr>
              <w:t>, and flowing into the well-</w:t>
            </w:r>
            <w:r w:rsidRPr="00A84B9D">
              <w:rPr>
                <w:rFonts w:ascii="Arial" w:hAnsi="Arial" w:cs="Arial"/>
                <w:sz w:val="20"/>
                <w:szCs w:val="20"/>
              </w:rPr>
              <w:t>angulated (well-laid) shoulders.</w:t>
            </w:r>
          </w:p>
        </w:tc>
      </w:tr>
      <w:tr w:rsidR="00F447FD" w:rsidRPr="00A84B9D" w14:paraId="245526B2" w14:textId="77777777" w:rsidTr="00FA29C9">
        <w:tc>
          <w:tcPr>
            <w:tcW w:w="10926" w:type="dxa"/>
            <w:gridSpan w:val="2"/>
            <w:shd w:val="clear" w:color="auto" w:fill="C6D9F1" w:themeFill="text2" w:themeFillTint="33"/>
          </w:tcPr>
          <w:p w14:paraId="245526B1" w14:textId="77777777" w:rsidR="00F447FD" w:rsidRPr="00A84B9D" w:rsidRDefault="00F447FD" w:rsidP="006856CA">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rPr>
              <w:t>BODY</w:t>
            </w:r>
          </w:p>
        </w:tc>
      </w:tr>
      <w:tr w:rsidR="00F447FD" w:rsidRPr="00A84B9D" w14:paraId="245526BA" w14:textId="77777777" w:rsidTr="00C54A6A">
        <w:tc>
          <w:tcPr>
            <w:tcW w:w="10926" w:type="dxa"/>
            <w:gridSpan w:val="2"/>
          </w:tcPr>
          <w:p w14:paraId="245526B3" w14:textId="77777777" w:rsidR="00A84B9D" w:rsidRPr="00A84B9D" w:rsidRDefault="00A84B9D" w:rsidP="00557A9A">
            <w:pPr>
              <w:spacing w:line="0" w:lineRule="atLeast"/>
              <w:ind w:right="-63"/>
              <w:rPr>
                <w:rFonts w:ascii="Arial" w:hAnsi="Arial" w:cs="Arial"/>
                <w:sz w:val="20"/>
                <w:szCs w:val="20"/>
              </w:rPr>
            </w:pPr>
            <w:r w:rsidRPr="00A84B9D">
              <w:rPr>
                <w:rFonts w:ascii="Arial" w:hAnsi="Arial" w:cs="Arial"/>
                <w:sz w:val="20"/>
                <w:szCs w:val="20"/>
              </w:rPr>
              <w:t>Long in proportion to height, strongly constructed. In considering the body, attention must be paid to the ope</w:t>
            </w:r>
            <w:r w:rsidR="00CB28AF">
              <w:rPr>
                <w:rFonts w:ascii="Arial" w:hAnsi="Arial" w:cs="Arial"/>
                <w:sz w:val="20"/>
                <w:szCs w:val="20"/>
              </w:rPr>
              <w:t>ning description, "a sturdy low-</w:t>
            </w:r>
            <w:r w:rsidRPr="00A84B9D">
              <w:rPr>
                <w:rFonts w:ascii="Arial" w:hAnsi="Arial" w:cs="Arial"/>
                <w:sz w:val="20"/>
                <w:szCs w:val="20"/>
              </w:rPr>
              <w:t>set dog, rather long in proportion to height"</w:t>
            </w:r>
          </w:p>
          <w:p w14:paraId="245526B4"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Back</w:t>
            </w:r>
            <w:r w:rsidRPr="00A84B9D">
              <w:rPr>
                <w:rFonts w:ascii="Arial" w:eastAsia="Arial" w:hAnsi="Arial" w:cs="Arial"/>
                <w:b/>
                <w:sz w:val="20"/>
                <w:szCs w:val="20"/>
              </w:rPr>
              <w:t>:</w:t>
            </w:r>
            <w:r w:rsidRPr="00A84B9D">
              <w:rPr>
                <w:rFonts w:ascii="Arial" w:eastAsia="Arial" w:hAnsi="Arial" w:cs="Arial"/>
                <w:sz w:val="20"/>
                <w:szCs w:val="20"/>
              </w:rPr>
              <w:t xml:space="preserve"> </w:t>
            </w:r>
            <w:r w:rsidR="00A84B9D" w:rsidRPr="00A84B9D">
              <w:rPr>
                <w:rFonts w:ascii="Arial" w:hAnsi="Arial" w:cs="Arial"/>
                <w:sz w:val="20"/>
                <w:szCs w:val="20"/>
              </w:rPr>
              <w:t>Level topline.</w:t>
            </w:r>
          </w:p>
          <w:p w14:paraId="245526B5"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Loin</w:t>
            </w:r>
            <w:r w:rsidRPr="00A84B9D">
              <w:rPr>
                <w:rFonts w:ascii="Arial" w:eastAsia="Arial" w:hAnsi="Arial" w:cs="Arial"/>
                <w:b/>
                <w:sz w:val="20"/>
                <w:szCs w:val="20"/>
              </w:rPr>
              <w:t xml:space="preserve">: </w:t>
            </w:r>
            <w:r w:rsidR="00A84B9D" w:rsidRPr="00A84B9D">
              <w:rPr>
                <w:rFonts w:ascii="Arial" w:hAnsi="Arial" w:cs="Arial"/>
                <w:sz w:val="20"/>
                <w:szCs w:val="20"/>
              </w:rPr>
              <w:t>Strong.</w:t>
            </w:r>
          </w:p>
          <w:p w14:paraId="245526B6" w14:textId="77777777" w:rsidR="00F447FD" w:rsidRPr="00A84B9D" w:rsidRDefault="00F447FD" w:rsidP="00F447FD">
            <w:pPr>
              <w:spacing w:line="10" w:lineRule="exact"/>
              <w:ind w:left="720"/>
              <w:rPr>
                <w:rFonts w:ascii="Arial" w:hAnsi="Arial" w:cs="Arial"/>
                <w:sz w:val="20"/>
                <w:szCs w:val="20"/>
              </w:rPr>
            </w:pPr>
          </w:p>
          <w:p w14:paraId="245526B7" w14:textId="77777777" w:rsidR="00F447FD" w:rsidRPr="00A84B9D" w:rsidRDefault="00F447FD" w:rsidP="00F447FD">
            <w:pPr>
              <w:spacing w:line="235" w:lineRule="auto"/>
              <w:ind w:left="720" w:right="260"/>
              <w:rPr>
                <w:rFonts w:ascii="Arial" w:eastAsia="Arial" w:hAnsi="Arial" w:cs="Arial"/>
                <w:sz w:val="20"/>
                <w:szCs w:val="20"/>
              </w:rPr>
            </w:pPr>
            <w:r w:rsidRPr="00A84B9D">
              <w:rPr>
                <w:rFonts w:ascii="Arial" w:eastAsia="Arial" w:hAnsi="Arial" w:cs="Arial"/>
                <w:b/>
                <w:i/>
                <w:sz w:val="20"/>
                <w:szCs w:val="20"/>
              </w:rPr>
              <w:t>Chest</w:t>
            </w:r>
            <w:r w:rsidRPr="00A84B9D">
              <w:rPr>
                <w:rFonts w:ascii="Arial" w:eastAsia="Arial" w:hAnsi="Arial" w:cs="Arial"/>
                <w:b/>
                <w:sz w:val="20"/>
                <w:szCs w:val="20"/>
              </w:rPr>
              <w:t>:</w:t>
            </w:r>
            <w:r w:rsidRPr="00A84B9D">
              <w:rPr>
                <w:rFonts w:ascii="Arial" w:eastAsia="Arial" w:hAnsi="Arial" w:cs="Arial"/>
                <w:sz w:val="20"/>
                <w:szCs w:val="20"/>
              </w:rPr>
              <w:t xml:space="preserve"> </w:t>
            </w:r>
            <w:r w:rsidR="00A84B9D" w:rsidRPr="00A84B9D">
              <w:rPr>
                <w:rFonts w:ascii="Arial" w:hAnsi="Arial" w:cs="Arial"/>
                <w:sz w:val="20"/>
                <w:szCs w:val="20"/>
              </w:rPr>
              <w:t>Of mode</w:t>
            </w:r>
            <w:r w:rsidR="00CB28AF">
              <w:rPr>
                <w:rFonts w:ascii="Arial" w:hAnsi="Arial" w:cs="Arial"/>
                <w:sz w:val="20"/>
                <w:szCs w:val="20"/>
              </w:rPr>
              <w:t>rate depth and width, with well-</w:t>
            </w:r>
            <w:r w:rsidR="00557A9A">
              <w:rPr>
                <w:rFonts w:ascii="Arial" w:hAnsi="Arial" w:cs="Arial"/>
                <w:sz w:val="20"/>
                <w:szCs w:val="20"/>
              </w:rPr>
              <w:t xml:space="preserve">sprung ribs. </w:t>
            </w:r>
            <w:proofErr w:type="spellStart"/>
            <w:r w:rsidR="00557A9A">
              <w:rPr>
                <w:rFonts w:ascii="Arial" w:hAnsi="Arial" w:cs="Arial"/>
                <w:sz w:val="20"/>
                <w:szCs w:val="20"/>
              </w:rPr>
              <w:t>Forechest</w:t>
            </w:r>
            <w:proofErr w:type="spellEnd"/>
            <w:r w:rsidR="00557A9A">
              <w:rPr>
                <w:rFonts w:ascii="Arial" w:hAnsi="Arial" w:cs="Arial"/>
                <w:sz w:val="20"/>
                <w:szCs w:val="20"/>
              </w:rPr>
              <w:t xml:space="preserve"> well-</w:t>
            </w:r>
            <w:r w:rsidR="00A84B9D" w:rsidRPr="00A84B9D">
              <w:rPr>
                <w:rFonts w:ascii="Arial" w:hAnsi="Arial" w:cs="Arial"/>
                <w:sz w:val="20"/>
                <w:szCs w:val="20"/>
              </w:rPr>
              <w:t>developed, brisket relatively deep.</w:t>
            </w:r>
          </w:p>
          <w:p w14:paraId="245526B8" w14:textId="77777777" w:rsidR="00F447FD" w:rsidRPr="00A84B9D" w:rsidRDefault="00F447FD" w:rsidP="00F447FD">
            <w:pPr>
              <w:spacing w:line="11" w:lineRule="exact"/>
              <w:ind w:left="720"/>
              <w:rPr>
                <w:rFonts w:ascii="Arial" w:hAnsi="Arial" w:cs="Arial"/>
                <w:sz w:val="20"/>
                <w:szCs w:val="20"/>
              </w:rPr>
            </w:pPr>
          </w:p>
          <w:p w14:paraId="245526B9" w14:textId="77777777" w:rsidR="00F447FD" w:rsidRPr="00A84B9D" w:rsidRDefault="00F447FD" w:rsidP="00A84B9D">
            <w:pPr>
              <w:spacing w:line="237" w:lineRule="auto"/>
              <w:ind w:left="720" w:right="40"/>
              <w:rPr>
                <w:rFonts w:ascii="Arial" w:eastAsia="Arial" w:hAnsi="Arial" w:cs="Arial"/>
                <w:sz w:val="20"/>
                <w:szCs w:val="20"/>
              </w:rPr>
            </w:pPr>
          </w:p>
        </w:tc>
      </w:tr>
      <w:tr w:rsidR="00F447FD" w:rsidRPr="00A84B9D" w14:paraId="245526BC" w14:textId="77777777" w:rsidTr="00FA29C9">
        <w:tc>
          <w:tcPr>
            <w:tcW w:w="10926" w:type="dxa"/>
            <w:gridSpan w:val="2"/>
            <w:shd w:val="clear" w:color="auto" w:fill="C6D9F1" w:themeFill="text2" w:themeFillTint="33"/>
          </w:tcPr>
          <w:p w14:paraId="245526BB" w14:textId="77777777" w:rsidR="00F447FD" w:rsidRPr="00A84B9D" w:rsidRDefault="00F447FD" w:rsidP="006856CA">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rPr>
              <w:t>TAIL</w:t>
            </w:r>
          </w:p>
        </w:tc>
      </w:tr>
      <w:tr w:rsidR="00F447FD" w:rsidRPr="00A84B9D" w14:paraId="245526C1" w14:textId="77777777" w:rsidTr="00C54A6A">
        <w:tc>
          <w:tcPr>
            <w:tcW w:w="10926" w:type="dxa"/>
            <w:gridSpan w:val="2"/>
          </w:tcPr>
          <w:p w14:paraId="245526BD" w14:textId="77777777" w:rsidR="00E774C5" w:rsidRDefault="00A84B9D" w:rsidP="00E45D39">
            <w:pPr>
              <w:spacing w:line="237" w:lineRule="auto"/>
              <w:ind w:right="40"/>
              <w:rPr>
                <w:rFonts w:ascii="Arial" w:hAnsi="Arial" w:cs="Arial"/>
                <w:sz w:val="20"/>
                <w:szCs w:val="20"/>
              </w:rPr>
            </w:pPr>
            <w:r w:rsidRPr="00A84B9D">
              <w:rPr>
                <w:rFonts w:ascii="Arial" w:hAnsi="Arial" w:cs="Arial"/>
                <w:sz w:val="20"/>
                <w:szCs w:val="20"/>
              </w:rPr>
              <w:t xml:space="preserve">Traditionally docked. </w:t>
            </w:r>
          </w:p>
          <w:p w14:paraId="245526BE" w14:textId="77777777" w:rsidR="00F447FD" w:rsidRPr="00A84B9D" w:rsidRDefault="00A84B9D" w:rsidP="00E45D39">
            <w:pPr>
              <w:spacing w:line="237" w:lineRule="auto"/>
              <w:ind w:right="40"/>
              <w:rPr>
                <w:rFonts w:ascii="Arial" w:eastAsia="Arial" w:hAnsi="Arial" w:cs="Arial"/>
                <w:sz w:val="20"/>
                <w:szCs w:val="20"/>
              </w:rPr>
            </w:pPr>
            <w:r w:rsidRPr="00A84B9D">
              <w:rPr>
                <w:rFonts w:ascii="Arial" w:hAnsi="Arial" w:cs="Arial"/>
                <w:sz w:val="20"/>
                <w:szCs w:val="20"/>
              </w:rPr>
              <w:t xml:space="preserve">Whether docked or natural, </w:t>
            </w:r>
            <w:r w:rsidR="00CB28AF">
              <w:rPr>
                <w:rFonts w:ascii="Arial" w:hAnsi="Arial" w:cs="Arial"/>
                <w:sz w:val="20"/>
                <w:szCs w:val="20"/>
              </w:rPr>
              <w:t xml:space="preserve">the tail should be set on high; </w:t>
            </w:r>
            <w:r w:rsidR="00557A9A">
              <w:rPr>
                <w:rFonts w:ascii="Arial" w:hAnsi="Arial" w:cs="Arial"/>
                <w:sz w:val="20"/>
                <w:szCs w:val="20"/>
              </w:rPr>
              <w:t>well-</w:t>
            </w:r>
            <w:r w:rsidRPr="00A84B9D">
              <w:rPr>
                <w:rFonts w:ascii="Arial" w:hAnsi="Arial" w:cs="Arial"/>
                <w:sz w:val="20"/>
                <w:szCs w:val="20"/>
              </w:rPr>
              <w:t>carried, but not over the back.</w:t>
            </w:r>
          </w:p>
          <w:p w14:paraId="245526BF" w14:textId="77777777" w:rsidR="007C1F87" w:rsidRPr="00A84B9D" w:rsidRDefault="007C1F87" w:rsidP="007C1F87">
            <w:pPr>
              <w:spacing w:line="237" w:lineRule="auto"/>
              <w:ind w:right="40"/>
              <w:rPr>
                <w:rFonts w:ascii="Arial" w:eastAsia="Arial" w:hAnsi="Arial" w:cs="Arial"/>
                <w:b/>
                <w:sz w:val="20"/>
                <w:szCs w:val="20"/>
              </w:rPr>
            </w:pPr>
            <w:r w:rsidRPr="00A84B9D">
              <w:rPr>
                <w:rFonts w:ascii="Arial" w:eastAsia="Arial" w:hAnsi="Arial" w:cs="Arial"/>
                <w:b/>
                <w:sz w:val="20"/>
                <w:szCs w:val="20"/>
              </w:rPr>
              <w:t>[*refer note below]</w:t>
            </w:r>
          </w:p>
          <w:p w14:paraId="245526C0" w14:textId="77777777" w:rsidR="00F447FD" w:rsidRPr="00A84B9D" w:rsidRDefault="00F447FD" w:rsidP="00E45D39">
            <w:pPr>
              <w:spacing w:line="237" w:lineRule="auto"/>
              <w:ind w:right="40"/>
              <w:rPr>
                <w:rFonts w:ascii="Arial" w:eastAsia="Arial" w:hAnsi="Arial" w:cs="Arial"/>
                <w:sz w:val="20"/>
                <w:szCs w:val="20"/>
              </w:rPr>
            </w:pPr>
          </w:p>
        </w:tc>
      </w:tr>
      <w:tr w:rsidR="00F447FD" w:rsidRPr="00A84B9D" w14:paraId="245526C3" w14:textId="77777777" w:rsidTr="00FA29C9">
        <w:tc>
          <w:tcPr>
            <w:tcW w:w="10926" w:type="dxa"/>
            <w:gridSpan w:val="2"/>
            <w:shd w:val="clear" w:color="auto" w:fill="C6D9F1" w:themeFill="text2" w:themeFillTint="33"/>
          </w:tcPr>
          <w:p w14:paraId="245526C2" w14:textId="77777777" w:rsidR="00F447FD" w:rsidRPr="00A84B9D" w:rsidRDefault="00F447FD" w:rsidP="006856CA">
            <w:pPr>
              <w:spacing w:line="237" w:lineRule="auto"/>
              <w:ind w:right="40"/>
              <w:rPr>
                <w:rFonts w:ascii="Arial" w:eastAsia="Arial" w:hAnsi="Arial" w:cs="Arial"/>
                <w:sz w:val="20"/>
                <w:szCs w:val="20"/>
              </w:rPr>
            </w:pPr>
            <w:r w:rsidRPr="00A84B9D">
              <w:rPr>
                <w:rFonts w:ascii="Arial" w:eastAsia="Arial" w:hAnsi="Arial" w:cs="Arial"/>
                <w:b/>
                <w:color w:val="003399"/>
                <w:sz w:val="20"/>
                <w:szCs w:val="20"/>
              </w:rPr>
              <w:t>LIMBS</w:t>
            </w:r>
          </w:p>
        </w:tc>
      </w:tr>
      <w:tr w:rsidR="00F447FD" w:rsidRPr="00A84B9D" w14:paraId="245526CD" w14:textId="77777777" w:rsidTr="00C54A6A">
        <w:tc>
          <w:tcPr>
            <w:tcW w:w="10926" w:type="dxa"/>
            <w:gridSpan w:val="2"/>
          </w:tcPr>
          <w:p w14:paraId="245526C4" w14:textId="77777777" w:rsidR="00F447FD" w:rsidRPr="00A84B9D" w:rsidRDefault="00F447FD" w:rsidP="006856CA">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u w:val="single"/>
              </w:rPr>
              <w:t>Forequarters</w:t>
            </w:r>
            <w:r w:rsidRPr="00A84B9D">
              <w:rPr>
                <w:rFonts w:ascii="Arial" w:eastAsia="Arial" w:hAnsi="Arial" w:cs="Arial"/>
                <w:b/>
                <w:color w:val="003399"/>
                <w:sz w:val="20"/>
                <w:szCs w:val="20"/>
              </w:rPr>
              <w:t>:</w:t>
            </w:r>
          </w:p>
          <w:p w14:paraId="245526C5"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General appearance:</w:t>
            </w:r>
            <w:r w:rsidRPr="00A84B9D">
              <w:rPr>
                <w:rFonts w:ascii="Arial" w:eastAsia="Arial" w:hAnsi="Arial" w:cs="Arial"/>
                <w:sz w:val="20"/>
                <w:szCs w:val="20"/>
              </w:rPr>
              <w:t xml:space="preserve"> </w:t>
            </w:r>
            <w:r w:rsidR="00557A9A">
              <w:rPr>
                <w:rFonts w:ascii="Arial" w:hAnsi="Arial" w:cs="Arial"/>
                <w:sz w:val="20"/>
                <w:szCs w:val="20"/>
              </w:rPr>
              <w:t>Well-</w:t>
            </w:r>
            <w:r w:rsidR="00A84B9D" w:rsidRPr="00A84B9D">
              <w:rPr>
                <w:rFonts w:ascii="Arial" w:hAnsi="Arial" w:cs="Arial"/>
                <w:sz w:val="20"/>
                <w:szCs w:val="20"/>
              </w:rPr>
              <w:t>boned, straight</w:t>
            </w:r>
            <w:r w:rsidR="00CB28AF">
              <w:rPr>
                <w:rFonts w:ascii="Arial" w:hAnsi="Arial" w:cs="Arial"/>
                <w:sz w:val="20"/>
                <w:szCs w:val="20"/>
              </w:rPr>
              <w:t>,</w:t>
            </w:r>
            <w:r w:rsidR="00A84B9D" w:rsidRPr="00A84B9D">
              <w:rPr>
                <w:rFonts w:ascii="Arial" w:hAnsi="Arial" w:cs="Arial"/>
                <w:sz w:val="20"/>
                <w:szCs w:val="20"/>
              </w:rPr>
              <w:t xml:space="preserve"> and parallel</w:t>
            </w:r>
            <w:r w:rsidR="00557A9A">
              <w:rPr>
                <w:rFonts w:ascii="Arial" w:hAnsi="Arial" w:cs="Arial"/>
                <w:sz w:val="20"/>
                <w:szCs w:val="20"/>
              </w:rPr>
              <w:t>,</w:t>
            </w:r>
            <w:r w:rsidR="00A84B9D" w:rsidRPr="00A84B9D">
              <w:rPr>
                <w:rFonts w:ascii="Arial" w:hAnsi="Arial" w:cs="Arial"/>
                <w:sz w:val="20"/>
                <w:szCs w:val="20"/>
              </w:rPr>
              <w:t xml:space="preserve"> when viewed from the front. The legs are slightly feathered towards the wrist.</w:t>
            </w:r>
          </w:p>
          <w:p w14:paraId="245526C6"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Metacarpus (pastern):</w:t>
            </w:r>
            <w:r w:rsidRPr="00A84B9D">
              <w:rPr>
                <w:rFonts w:ascii="Arial" w:eastAsia="Arial" w:hAnsi="Arial" w:cs="Arial"/>
                <w:sz w:val="20"/>
                <w:szCs w:val="20"/>
              </w:rPr>
              <w:t xml:space="preserve"> </w:t>
            </w:r>
            <w:r w:rsidR="00A84B9D" w:rsidRPr="00A84B9D">
              <w:rPr>
                <w:rFonts w:ascii="Arial" w:hAnsi="Arial" w:cs="Arial"/>
                <w:sz w:val="20"/>
                <w:szCs w:val="20"/>
              </w:rPr>
              <w:t>Strong, without slope</w:t>
            </w:r>
            <w:r w:rsidR="00CB28AF">
              <w:rPr>
                <w:rFonts w:ascii="Arial" w:hAnsi="Arial" w:cs="Arial"/>
                <w:sz w:val="20"/>
                <w:szCs w:val="20"/>
              </w:rPr>
              <w:t>.</w:t>
            </w:r>
          </w:p>
          <w:p w14:paraId="245526C7" w14:textId="77777777" w:rsidR="00F447FD" w:rsidRPr="00A84B9D" w:rsidRDefault="00F447FD" w:rsidP="00F447FD">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u w:val="single"/>
              </w:rPr>
              <w:t>Hindquarters</w:t>
            </w:r>
            <w:r w:rsidRPr="00A84B9D">
              <w:rPr>
                <w:rFonts w:ascii="Arial" w:eastAsia="Arial" w:hAnsi="Arial" w:cs="Arial"/>
                <w:b/>
                <w:color w:val="003399"/>
                <w:sz w:val="20"/>
                <w:szCs w:val="20"/>
              </w:rPr>
              <w:t>:</w:t>
            </w:r>
          </w:p>
          <w:p w14:paraId="245526C8"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General appearance:</w:t>
            </w:r>
            <w:r w:rsidRPr="00A84B9D">
              <w:rPr>
                <w:rFonts w:ascii="Arial" w:eastAsia="Arial" w:hAnsi="Arial" w:cs="Arial"/>
                <w:sz w:val="20"/>
                <w:szCs w:val="20"/>
              </w:rPr>
              <w:t xml:space="preserve"> </w:t>
            </w:r>
            <w:r w:rsidR="00A84B9D" w:rsidRPr="00A84B9D">
              <w:rPr>
                <w:rFonts w:ascii="Arial" w:hAnsi="Arial" w:cs="Arial"/>
                <w:sz w:val="20"/>
                <w:szCs w:val="20"/>
              </w:rPr>
              <w:t>Moderate length of quarters, broad. Viewed from behind</w:t>
            </w:r>
            <w:r w:rsidR="00557A9A">
              <w:rPr>
                <w:rFonts w:ascii="Arial" w:hAnsi="Arial" w:cs="Arial"/>
                <w:sz w:val="20"/>
                <w:szCs w:val="20"/>
              </w:rPr>
              <w:t>,</w:t>
            </w:r>
            <w:r w:rsidR="00A84B9D" w:rsidRPr="00A84B9D">
              <w:rPr>
                <w:rFonts w:ascii="Arial" w:hAnsi="Arial" w:cs="Arial"/>
                <w:sz w:val="20"/>
                <w:szCs w:val="20"/>
              </w:rPr>
              <w:t xml:space="preserve"> they should be parallel from hock to feet, neither too wide nor too close.</w:t>
            </w:r>
          </w:p>
          <w:p w14:paraId="245526C9"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 xml:space="preserve">Upper thigh: </w:t>
            </w:r>
            <w:r w:rsidR="00A84B9D" w:rsidRPr="00A84B9D">
              <w:rPr>
                <w:rFonts w:ascii="Arial" w:hAnsi="Arial" w:cs="Arial"/>
                <w:sz w:val="20"/>
                <w:szCs w:val="20"/>
              </w:rPr>
              <w:t>Strong and muscular</w:t>
            </w:r>
          </w:p>
          <w:p w14:paraId="245526CA" w14:textId="77777777" w:rsidR="008B6A59" w:rsidRPr="00A84B9D" w:rsidRDefault="008B6A59" w:rsidP="00F447FD">
            <w:pPr>
              <w:spacing w:line="0" w:lineRule="atLeast"/>
              <w:ind w:left="720"/>
              <w:rPr>
                <w:rFonts w:ascii="Arial" w:eastAsia="Arial" w:hAnsi="Arial" w:cs="Arial"/>
                <w:b/>
                <w:i/>
                <w:sz w:val="20"/>
                <w:szCs w:val="20"/>
              </w:rPr>
            </w:pPr>
            <w:r w:rsidRPr="00A84B9D">
              <w:rPr>
                <w:rFonts w:ascii="Arial" w:eastAsia="Arial" w:hAnsi="Arial" w:cs="Arial"/>
                <w:b/>
                <w:i/>
                <w:sz w:val="20"/>
                <w:szCs w:val="20"/>
              </w:rPr>
              <w:t xml:space="preserve">Stifle (knee): </w:t>
            </w:r>
            <w:r w:rsidR="00557A9A">
              <w:rPr>
                <w:rFonts w:ascii="Arial" w:hAnsi="Arial" w:cs="Arial"/>
                <w:sz w:val="20"/>
                <w:szCs w:val="20"/>
              </w:rPr>
              <w:t>Well-</w:t>
            </w:r>
            <w:r w:rsidR="00A84B9D" w:rsidRPr="00A84B9D">
              <w:rPr>
                <w:rFonts w:ascii="Arial" w:hAnsi="Arial" w:cs="Arial"/>
                <w:sz w:val="20"/>
                <w:szCs w:val="20"/>
              </w:rPr>
              <w:t>turned</w:t>
            </w:r>
          </w:p>
          <w:p w14:paraId="245526CB" w14:textId="77777777" w:rsidR="00F447FD" w:rsidRPr="00A84B9D" w:rsidRDefault="00F447FD" w:rsidP="00F447FD">
            <w:pPr>
              <w:spacing w:line="0" w:lineRule="atLeast"/>
              <w:ind w:left="720"/>
              <w:rPr>
                <w:rFonts w:ascii="Arial" w:eastAsia="Arial" w:hAnsi="Arial" w:cs="Arial"/>
                <w:sz w:val="20"/>
                <w:szCs w:val="20"/>
              </w:rPr>
            </w:pPr>
            <w:r w:rsidRPr="00A84B9D">
              <w:rPr>
                <w:rFonts w:ascii="Arial" w:eastAsia="Arial" w:hAnsi="Arial" w:cs="Arial"/>
                <w:b/>
                <w:i/>
                <w:sz w:val="20"/>
                <w:szCs w:val="20"/>
              </w:rPr>
              <w:t>Hock</w:t>
            </w:r>
            <w:r w:rsidR="00856B67" w:rsidRPr="00A84B9D">
              <w:rPr>
                <w:rFonts w:ascii="Arial" w:eastAsia="Arial" w:hAnsi="Arial" w:cs="Arial"/>
                <w:b/>
                <w:i/>
                <w:sz w:val="20"/>
                <w:szCs w:val="20"/>
              </w:rPr>
              <w:t xml:space="preserve"> joint</w:t>
            </w:r>
            <w:r w:rsidRPr="00A84B9D">
              <w:rPr>
                <w:rFonts w:ascii="Arial" w:eastAsia="Arial" w:hAnsi="Arial" w:cs="Arial"/>
                <w:b/>
                <w:i/>
                <w:sz w:val="20"/>
                <w:szCs w:val="20"/>
              </w:rPr>
              <w:t>:</w:t>
            </w:r>
            <w:r w:rsidRPr="00A84B9D">
              <w:rPr>
                <w:rFonts w:ascii="Arial" w:eastAsia="Arial" w:hAnsi="Arial" w:cs="Arial"/>
                <w:sz w:val="20"/>
                <w:szCs w:val="20"/>
              </w:rPr>
              <w:t xml:space="preserve"> </w:t>
            </w:r>
            <w:r w:rsidR="00557A9A">
              <w:rPr>
                <w:rFonts w:ascii="Arial" w:hAnsi="Arial" w:cs="Arial"/>
                <w:sz w:val="20"/>
                <w:szCs w:val="20"/>
              </w:rPr>
              <w:t>Well-</w:t>
            </w:r>
            <w:r w:rsidR="00A84B9D" w:rsidRPr="00A84B9D">
              <w:rPr>
                <w:rFonts w:ascii="Arial" w:hAnsi="Arial" w:cs="Arial"/>
                <w:sz w:val="20"/>
                <w:szCs w:val="20"/>
              </w:rPr>
              <w:t>bent and let down</w:t>
            </w:r>
          </w:p>
          <w:p w14:paraId="245526CC" w14:textId="77777777" w:rsidR="00F447FD" w:rsidRPr="00A84B9D" w:rsidRDefault="00F447FD" w:rsidP="00A84B9D">
            <w:pPr>
              <w:spacing w:line="237" w:lineRule="auto"/>
              <w:ind w:left="720" w:right="40"/>
              <w:rPr>
                <w:rFonts w:ascii="Arial" w:eastAsia="Arial" w:hAnsi="Arial" w:cs="Arial"/>
                <w:sz w:val="20"/>
                <w:szCs w:val="20"/>
              </w:rPr>
            </w:pPr>
          </w:p>
        </w:tc>
      </w:tr>
      <w:tr w:rsidR="00F447FD" w:rsidRPr="00A84B9D" w14:paraId="245526CF" w14:textId="77777777" w:rsidTr="00FA29C9">
        <w:tc>
          <w:tcPr>
            <w:tcW w:w="10926" w:type="dxa"/>
            <w:gridSpan w:val="2"/>
            <w:shd w:val="clear" w:color="auto" w:fill="C6D9F1" w:themeFill="text2" w:themeFillTint="33"/>
          </w:tcPr>
          <w:p w14:paraId="245526CE" w14:textId="77777777" w:rsidR="00F447FD" w:rsidRPr="00A84B9D" w:rsidRDefault="00F447FD" w:rsidP="006856CA">
            <w:pPr>
              <w:spacing w:line="0" w:lineRule="atLeast"/>
              <w:rPr>
                <w:rFonts w:ascii="Arial" w:eastAsia="Arial" w:hAnsi="Arial" w:cs="Arial"/>
                <w:b/>
                <w:color w:val="003399"/>
                <w:sz w:val="20"/>
                <w:szCs w:val="20"/>
              </w:rPr>
            </w:pPr>
            <w:r w:rsidRPr="00A84B9D">
              <w:rPr>
                <w:rFonts w:ascii="Arial" w:eastAsia="Arial" w:hAnsi="Arial" w:cs="Arial"/>
                <w:b/>
                <w:color w:val="003399"/>
                <w:sz w:val="20"/>
                <w:szCs w:val="20"/>
              </w:rPr>
              <w:t>FEET</w:t>
            </w:r>
          </w:p>
        </w:tc>
      </w:tr>
      <w:tr w:rsidR="00F447FD" w:rsidRPr="00A84B9D" w14:paraId="245526D2" w14:textId="77777777" w:rsidTr="00C54A6A">
        <w:tc>
          <w:tcPr>
            <w:tcW w:w="10926" w:type="dxa"/>
            <w:gridSpan w:val="2"/>
          </w:tcPr>
          <w:p w14:paraId="245526D0" w14:textId="77777777" w:rsidR="00F447FD" w:rsidRPr="00A84B9D" w:rsidRDefault="00557A9A" w:rsidP="00677D4C">
            <w:pPr>
              <w:spacing w:line="237" w:lineRule="auto"/>
              <w:ind w:right="40"/>
              <w:rPr>
                <w:rFonts w:ascii="Arial" w:eastAsia="Arial" w:hAnsi="Arial" w:cs="Arial"/>
                <w:sz w:val="20"/>
                <w:szCs w:val="20"/>
              </w:rPr>
            </w:pPr>
            <w:r>
              <w:rPr>
                <w:rFonts w:ascii="Arial" w:hAnsi="Arial" w:cs="Arial"/>
                <w:sz w:val="20"/>
                <w:szCs w:val="20"/>
              </w:rPr>
              <w:t>Small, round, compact, well-</w:t>
            </w:r>
            <w:r w:rsidR="00A84B9D" w:rsidRPr="00A84B9D">
              <w:rPr>
                <w:rFonts w:ascii="Arial" w:hAnsi="Arial" w:cs="Arial"/>
                <w:sz w:val="20"/>
                <w:szCs w:val="20"/>
              </w:rPr>
              <w:t>padded, toes closely knit</w:t>
            </w:r>
            <w:r w:rsidR="00AD5EF8">
              <w:rPr>
                <w:rFonts w:ascii="Arial" w:hAnsi="Arial" w:cs="Arial"/>
                <w:sz w:val="20"/>
                <w:szCs w:val="20"/>
              </w:rPr>
              <w:t>,</w:t>
            </w:r>
            <w:r w:rsidR="00A84B9D" w:rsidRPr="00A84B9D">
              <w:rPr>
                <w:rFonts w:ascii="Arial" w:hAnsi="Arial" w:cs="Arial"/>
                <w:sz w:val="20"/>
                <w:szCs w:val="20"/>
              </w:rPr>
              <w:t xml:space="preserve"> and moderately arched. Turned neither in nor out, with strong black or dark toenails.</w:t>
            </w:r>
          </w:p>
          <w:p w14:paraId="245526D1" w14:textId="77777777" w:rsidR="00F447FD" w:rsidRPr="00A84B9D" w:rsidRDefault="00F447FD" w:rsidP="00677D4C">
            <w:pPr>
              <w:spacing w:line="237" w:lineRule="auto"/>
              <w:ind w:right="40"/>
              <w:rPr>
                <w:rFonts w:ascii="Arial" w:eastAsia="Arial" w:hAnsi="Arial" w:cs="Arial"/>
                <w:sz w:val="20"/>
                <w:szCs w:val="20"/>
              </w:rPr>
            </w:pPr>
          </w:p>
        </w:tc>
      </w:tr>
      <w:tr w:rsidR="00F447FD" w:rsidRPr="00A84B9D" w14:paraId="245526D4" w14:textId="77777777" w:rsidTr="00FA29C9">
        <w:tc>
          <w:tcPr>
            <w:tcW w:w="10926" w:type="dxa"/>
            <w:gridSpan w:val="2"/>
            <w:shd w:val="clear" w:color="auto" w:fill="C6D9F1" w:themeFill="text2" w:themeFillTint="33"/>
          </w:tcPr>
          <w:p w14:paraId="245526D3" w14:textId="77777777" w:rsidR="00F447FD" w:rsidRPr="00A84B9D" w:rsidRDefault="00F447FD" w:rsidP="006856CA">
            <w:pPr>
              <w:spacing w:line="237" w:lineRule="auto"/>
              <w:ind w:right="40"/>
              <w:rPr>
                <w:rFonts w:ascii="Arial" w:eastAsia="Arial" w:hAnsi="Arial" w:cs="Arial"/>
                <w:sz w:val="20"/>
                <w:szCs w:val="20"/>
              </w:rPr>
            </w:pPr>
            <w:r w:rsidRPr="00A84B9D">
              <w:rPr>
                <w:rFonts w:ascii="Arial" w:eastAsia="Arial" w:hAnsi="Arial" w:cs="Arial"/>
                <w:b/>
                <w:color w:val="003399"/>
                <w:sz w:val="20"/>
                <w:szCs w:val="20"/>
              </w:rPr>
              <w:t>GAIT / MOVEMENT</w:t>
            </w:r>
          </w:p>
        </w:tc>
      </w:tr>
      <w:tr w:rsidR="00F447FD" w:rsidRPr="00A84B9D" w14:paraId="245526D7" w14:textId="77777777" w:rsidTr="00C54A6A">
        <w:tc>
          <w:tcPr>
            <w:tcW w:w="10926" w:type="dxa"/>
            <w:gridSpan w:val="2"/>
          </w:tcPr>
          <w:p w14:paraId="245526D5" w14:textId="77777777" w:rsidR="00F447FD" w:rsidRPr="00A84B9D" w:rsidRDefault="00A84B9D" w:rsidP="00E45D39">
            <w:pPr>
              <w:spacing w:line="237" w:lineRule="auto"/>
              <w:ind w:right="40"/>
              <w:rPr>
                <w:rFonts w:ascii="Arial" w:eastAsia="Arial" w:hAnsi="Arial" w:cs="Arial"/>
                <w:sz w:val="20"/>
                <w:szCs w:val="20"/>
              </w:rPr>
            </w:pPr>
            <w:r w:rsidRPr="00A84B9D">
              <w:rPr>
                <w:rFonts w:ascii="Arial" w:hAnsi="Arial" w:cs="Arial"/>
                <w:sz w:val="20"/>
                <w:szCs w:val="20"/>
              </w:rPr>
              <w:t>The action to be free, true, springy</w:t>
            </w:r>
            <w:r w:rsidR="00AD5EF8">
              <w:rPr>
                <w:rFonts w:ascii="Arial" w:hAnsi="Arial" w:cs="Arial"/>
                <w:sz w:val="20"/>
                <w:szCs w:val="20"/>
              </w:rPr>
              <w:t>,</w:t>
            </w:r>
            <w:r w:rsidRPr="00A84B9D">
              <w:rPr>
                <w:rFonts w:ascii="Arial" w:hAnsi="Arial" w:cs="Arial"/>
                <w:sz w:val="20"/>
                <w:szCs w:val="20"/>
              </w:rPr>
              <w:t xml:space="preserve"> and forceful. When viewed from the front, the forelegs should move truly without looseness of shoulder, elbows</w:t>
            </w:r>
            <w:r w:rsidR="00AD5EF8">
              <w:rPr>
                <w:rFonts w:ascii="Arial" w:hAnsi="Arial" w:cs="Arial"/>
                <w:sz w:val="20"/>
                <w:szCs w:val="20"/>
              </w:rPr>
              <w:t>,</w:t>
            </w:r>
            <w:r w:rsidRPr="00A84B9D">
              <w:rPr>
                <w:rFonts w:ascii="Arial" w:hAnsi="Arial" w:cs="Arial"/>
                <w:sz w:val="20"/>
                <w:szCs w:val="20"/>
              </w:rPr>
              <w:t xml:space="preserve"> or pasterns. The hindquarters to have </w:t>
            </w:r>
            <w:proofErr w:type="spellStart"/>
            <w:r w:rsidRPr="00A84B9D">
              <w:rPr>
                <w:rFonts w:ascii="Arial" w:hAnsi="Arial" w:cs="Arial"/>
                <w:sz w:val="20"/>
                <w:szCs w:val="20"/>
              </w:rPr>
              <w:t>drive</w:t>
            </w:r>
            <w:proofErr w:type="spellEnd"/>
            <w:r w:rsidRPr="00A84B9D">
              <w:rPr>
                <w:rFonts w:ascii="Arial" w:hAnsi="Arial" w:cs="Arial"/>
                <w:sz w:val="20"/>
                <w:szCs w:val="20"/>
              </w:rPr>
              <w:t xml:space="preserve"> and power, with free movement of stifles and hocks. Viewed from the rear</w:t>
            </w:r>
            <w:r w:rsidR="00AD5EF8">
              <w:rPr>
                <w:rFonts w:ascii="Arial" w:hAnsi="Arial" w:cs="Arial"/>
                <w:sz w:val="20"/>
                <w:szCs w:val="20"/>
              </w:rPr>
              <w:t>,</w:t>
            </w:r>
            <w:r w:rsidRPr="00A84B9D">
              <w:rPr>
                <w:rFonts w:ascii="Arial" w:hAnsi="Arial" w:cs="Arial"/>
                <w:sz w:val="20"/>
                <w:szCs w:val="20"/>
              </w:rPr>
              <w:t xml:space="preserve"> the legs from the hocks to the ground to be parallel, neither too close nor too wide.</w:t>
            </w:r>
          </w:p>
          <w:p w14:paraId="245526D6" w14:textId="77777777" w:rsidR="00F447FD" w:rsidRPr="00A84B9D" w:rsidRDefault="00F447FD" w:rsidP="00E45D39">
            <w:pPr>
              <w:spacing w:line="237" w:lineRule="auto"/>
              <w:ind w:right="40"/>
              <w:rPr>
                <w:rFonts w:ascii="Arial" w:eastAsia="Arial" w:hAnsi="Arial" w:cs="Arial"/>
                <w:sz w:val="20"/>
                <w:szCs w:val="20"/>
              </w:rPr>
            </w:pPr>
          </w:p>
        </w:tc>
      </w:tr>
      <w:tr w:rsidR="00171771" w:rsidRPr="00A84B9D" w14:paraId="245526D9" w14:textId="77777777" w:rsidTr="00FA29C9">
        <w:tc>
          <w:tcPr>
            <w:tcW w:w="10926" w:type="dxa"/>
            <w:gridSpan w:val="2"/>
            <w:shd w:val="clear" w:color="auto" w:fill="C6D9F1" w:themeFill="text2" w:themeFillTint="33"/>
          </w:tcPr>
          <w:p w14:paraId="245526D8" w14:textId="77777777" w:rsidR="00171771" w:rsidRPr="00A84B9D" w:rsidRDefault="00171771" w:rsidP="00A5404C">
            <w:pPr>
              <w:spacing w:line="237" w:lineRule="auto"/>
              <w:ind w:right="40"/>
              <w:rPr>
                <w:rFonts w:ascii="Arial" w:eastAsia="Arial" w:hAnsi="Arial" w:cs="Arial"/>
                <w:sz w:val="20"/>
                <w:szCs w:val="20"/>
              </w:rPr>
            </w:pPr>
            <w:r w:rsidRPr="00A84B9D">
              <w:rPr>
                <w:rFonts w:ascii="Arial" w:eastAsia="Arial" w:hAnsi="Arial" w:cs="Arial"/>
                <w:b/>
                <w:color w:val="003399"/>
                <w:sz w:val="20"/>
                <w:szCs w:val="20"/>
              </w:rPr>
              <w:t>COAT</w:t>
            </w:r>
          </w:p>
        </w:tc>
      </w:tr>
      <w:tr w:rsidR="00171771" w:rsidRPr="00A84B9D" w14:paraId="245526DC" w14:textId="77777777" w:rsidTr="00C54A6A">
        <w:tc>
          <w:tcPr>
            <w:tcW w:w="10926" w:type="dxa"/>
            <w:gridSpan w:val="2"/>
          </w:tcPr>
          <w:p w14:paraId="245526DA" w14:textId="77777777" w:rsidR="00171771" w:rsidRPr="00A84B9D" w:rsidRDefault="00A84B9D" w:rsidP="00171771">
            <w:pPr>
              <w:spacing w:line="237" w:lineRule="auto"/>
              <w:ind w:right="40"/>
              <w:rPr>
                <w:rFonts w:ascii="Arial" w:eastAsia="Arial" w:hAnsi="Arial" w:cs="Arial"/>
                <w:sz w:val="20"/>
                <w:szCs w:val="20"/>
              </w:rPr>
            </w:pPr>
            <w:r w:rsidRPr="00A84B9D">
              <w:rPr>
                <w:rFonts w:ascii="Arial" w:hAnsi="Arial" w:cs="Arial"/>
                <w:sz w:val="20"/>
                <w:szCs w:val="20"/>
              </w:rPr>
              <w:t>The body coat consists of a harsh straight</w:t>
            </w:r>
            <w:r w:rsidR="00AD5EF8">
              <w:rPr>
                <w:rFonts w:ascii="Arial" w:hAnsi="Arial" w:cs="Arial"/>
                <w:sz w:val="20"/>
                <w:szCs w:val="20"/>
              </w:rPr>
              <w:t xml:space="preserve"> dense topcoat approximately 6</w:t>
            </w:r>
            <w:r w:rsidRPr="00A84B9D">
              <w:rPr>
                <w:rFonts w:ascii="Arial" w:hAnsi="Arial" w:cs="Arial"/>
                <w:sz w:val="20"/>
                <w:szCs w:val="20"/>
              </w:rPr>
              <w:t>cm</w:t>
            </w:r>
            <w:r w:rsidR="00AD5EF8">
              <w:rPr>
                <w:rFonts w:ascii="Arial" w:hAnsi="Arial" w:cs="Arial"/>
                <w:sz w:val="20"/>
                <w:szCs w:val="20"/>
              </w:rPr>
              <w:t xml:space="preserve"> (approx. 2”)</w:t>
            </w:r>
            <w:r w:rsidRPr="00A84B9D">
              <w:rPr>
                <w:rFonts w:ascii="Arial" w:hAnsi="Arial" w:cs="Arial"/>
                <w:sz w:val="20"/>
                <w:szCs w:val="20"/>
              </w:rPr>
              <w:t xml:space="preserve"> long with short</w:t>
            </w:r>
            <w:r w:rsidR="00AD5EF8">
              <w:rPr>
                <w:rFonts w:ascii="Arial" w:hAnsi="Arial" w:cs="Arial"/>
                <w:sz w:val="20"/>
                <w:szCs w:val="20"/>
              </w:rPr>
              <w:t>, soft-</w:t>
            </w:r>
            <w:r w:rsidRPr="00A84B9D">
              <w:rPr>
                <w:rFonts w:ascii="Arial" w:hAnsi="Arial" w:cs="Arial"/>
                <w:sz w:val="20"/>
                <w:szCs w:val="20"/>
              </w:rPr>
              <w:t>textured undercoat. The muzzle, lower legs</w:t>
            </w:r>
            <w:r w:rsidR="00AD5EF8">
              <w:rPr>
                <w:rFonts w:ascii="Arial" w:hAnsi="Arial" w:cs="Arial"/>
                <w:sz w:val="20"/>
                <w:szCs w:val="20"/>
              </w:rPr>
              <w:t>,</w:t>
            </w:r>
            <w:r w:rsidRPr="00A84B9D">
              <w:rPr>
                <w:rFonts w:ascii="Arial" w:hAnsi="Arial" w:cs="Arial"/>
                <w:sz w:val="20"/>
                <w:szCs w:val="20"/>
              </w:rPr>
              <w:t xml:space="preserve"> and feet to be free from long hair.</w:t>
            </w:r>
          </w:p>
          <w:p w14:paraId="245526DB" w14:textId="77777777" w:rsidR="00171771" w:rsidRPr="00A84B9D" w:rsidRDefault="00171771" w:rsidP="00A5404C">
            <w:pPr>
              <w:spacing w:line="237" w:lineRule="auto"/>
              <w:ind w:right="40"/>
              <w:rPr>
                <w:rFonts w:ascii="Arial" w:eastAsia="Arial" w:hAnsi="Arial" w:cs="Arial"/>
                <w:sz w:val="20"/>
                <w:szCs w:val="20"/>
              </w:rPr>
            </w:pPr>
          </w:p>
        </w:tc>
      </w:tr>
      <w:tr w:rsidR="00171771" w:rsidRPr="00A84B9D" w14:paraId="245526DE" w14:textId="77777777" w:rsidTr="00FA29C9">
        <w:tc>
          <w:tcPr>
            <w:tcW w:w="10926" w:type="dxa"/>
            <w:gridSpan w:val="2"/>
            <w:shd w:val="clear" w:color="auto" w:fill="C6D9F1" w:themeFill="text2" w:themeFillTint="33"/>
          </w:tcPr>
          <w:p w14:paraId="245526DD" w14:textId="77777777" w:rsidR="00171771" w:rsidRPr="00A84B9D" w:rsidRDefault="00171771" w:rsidP="00A5404C">
            <w:pPr>
              <w:spacing w:line="237" w:lineRule="auto"/>
              <w:ind w:right="40"/>
              <w:rPr>
                <w:rFonts w:ascii="Arial" w:eastAsia="Arial" w:hAnsi="Arial" w:cs="Arial"/>
                <w:sz w:val="20"/>
                <w:szCs w:val="20"/>
              </w:rPr>
            </w:pPr>
            <w:r w:rsidRPr="00A84B9D">
              <w:rPr>
                <w:rFonts w:ascii="Arial" w:eastAsia="Arial" w:hAnsi="Arial" w:cs="Arial"/>
                <w:b/>
                <w:color w:val="003399"/>
                <w:sz w:val="20"/>
                <w:szCs w:val="20"/>
              </w:rPr>
              <w:t>COLOUR</w:t>
            </w:r>
          </w:p>
        </w:tc>
      </w:tr>
      <w:tr w:rsidR="00171771" w:rsidRPr="00A84B9D" w14:paraId="245526E3" w14:textId="77777777" w:rsidTr="00C54A6A">
        <w:tc>
          <w:tcPr>
            <w:tcW w:w="10926" w:type="dxa"/>
            <w:gridSpan w:val="2"/>
          </w:tcPr>
          <w:p w14:paraId="245526DF" w14:textId="77777777" w:rsidR="00557A9A" w:rsidRDefault="00A84B9D" w:rsidP="00557A9A">
            <w:pPr>
              <w:pStyle w:val="ListParagraph"/>
              <w:numPr>
                <w:ilvl w:val="0"/>
                <w:numId w:val="10"/>
              </w:numPr>
              <w:spacing w:line="237" w:lineRule="auto"/>
              <w:ind w:right="40"/>
              <w:rPr>
                <w:rFonts w:ascii="Arial" w:hAnsi="Arial" w:cs="Arial"/>
                <w:sz w:val="20"/>
                <w:szCs w:val="20"/>
              </w:rPr>
            </w:pPr>
            <w:r w:rsidRPr="00A84B9D">
              <w:rPr>
                <w:rFonts w:ascii="Arial" w:hAnsi="Arial" w:cs="Arial"/>
                <w:sz w:val="20"/>
                <w:szCs w:val="20"/>
              </w:rPr>
              <w:t>Blue, steel blue</w:t>
            </w:r>
            <w:r w:rsidR="00AD5EF8">
              <w:rPr>
                <w:rFonts w:ascii="Arial" w:hAnsi="Arial" w:cs="Arial"/>
                <w:sz w:val="20"/>
                <w:szCs w:val="20"/>
              </w:rPr>
              <w:t>,</w:t>
            </w:r>
            <w:r w:rsidRPr="00A84B9D">
              <w:rPr>
                <w:rFonts w:ascii="Arial" w:hAnsi="Arial" w:cs="Arial"/>
                <w:sz w:val="20"/>
                <w:szCs w:val="20"/>
              </w:rPr>
              <w:t xml:space="preserve"> or dark grey</w:t>
            </w:r>
            <w:r w:rsidR="00AD5EF8">
              <w:rPr>
                <w:rFonts w:ascii="Arial" w:hAnsi="Arial" w:cs="Arial"/>
                <w:sz w:val="20"/>
                <w:szCs w:val="20"/>
              </w:rPr>
              <w:t>-</w:t>
            </w:r>
            <w:r w:rsidRPr="00A84B9D">
              <w:rPr>
                <w:rFonts w:ascii="Arial" w:hAnsi="Arial" w:cs="Arial"/>
                <w:sz w:val="20"/>
                <w:szCs w:val="20"/>
              </w:rPr>
              <w:t>blue, with rich tan (not sandy) on face, ears, under body, lower legs</w:t>
            </w:r>
            <w:r w:rsidR="00AD5EF8">
              <w:rPr>
                <w:rFonts w:ascii="Arial" w:hAnsi="Arial" w:cs="Arial"/>
                <w:sz w:val="20"/>
                <w:szCs w:val="20"/>
              </w:rPr>
              <w:t>,</w:t>
            </w:r>
            <w:r w:rsidRPr="00A84B9D">
              <w:rPr>
                <w:rFonts w:ascii="Arial" w:hAnsi="Arial" w:cs="Arial"/>
                <w:sz w:val="20"/>
                <w:szCs w:val="20"/>
              </w:rPr>
              <w:t xml:space="preserve"> feet</w:t>
            </w:r>
            <w:r w:rsidR="00AD5EF8">
              <w:rPr>
                <w:rFonts w:ascii="Arial" w:hAnsi="Arial" w:cs="Arial"/>
                <w:sz w:val="20"/>
                <w:szCs w:val="20"/>
              </w:rPr>
              <w:t>,</w:t>
            </w:r>
            <w:r w:rsidRPr="00A84B9D">
              <w:rPr>
                <w:rFonts w:ascii="Arial" w:hAnsi="Arial" w:cs="Arial"/>
                <w:sz w:val="20"/>
                <w:szCs w:val="20"/>
              </w:rPr>
              <w:t xml:space="preserve"> and around vent </w:t>
            </w:r>
            <w:r w:rsidR="00AD5EF8">
              <w:rPr>
                <w:rFonts w:ascii="Arial" w:hAnsi="Arial" w:cs="Arial"/>
                <w:sz w:val="20"/>
                <w:szCs w:val="20"/>
              </w:rPr>
              <w:t>(</w:t>
            </w:r>
            <w:r w:rsidRPr="00A84B9D">
              <w:rPr>
                <w:rFonts w:ascii="Arial" w:hAnsi="Arial" w:cs="Arial"/>
                <w:sz w:val="20"/>
                <w:szCs w:val="20"/>
              </w:rPr>
              <w:t xml:space="preserve">puppies excepted). The richer the </w:t>
            </w:r>
            <w:proofErr w:type="spellStart"/>
            <w:r w:rsidRPr="00A84B9D">
              <w:rPr>
                <w:rFonts w:ascii="Arial" w:hAnsi="Arial" w:cs="Arial"/>
                <w:sz w:val="20"/>
                <w:szCs w:val="20"/>
              </w:rPr>
              <w:t>colour</w:t>
            </w:r>
            <w:proofErr w:type="spellEnd"/>
            <w:r w:rsidRPr="00A84B9D">
              <w:rPr>
                <w:rFonts w:ascii="Arial" w:hAnsi="Arial" w:cs="Arial"/>
                <w:sz w:val="20"/>
                <w:szCs w:val="20"/>
              </w:rPr>
              <w:t xml:space="preserve"> and more clearly defined the better. Smuttiness is objectionable. Topknot blue, silver</w:t>
            </w:r>
            <w:r w:rsidR="00AD5EF8">
              <w:rPr>
                <w:rFonts w:ascii="Arial" w:hAnsi="Arial" w:cs="Arial"/>
                <w:sz w:val="20"/>
                <w:szCs w:val="20"/>
              </w:rPr>
              <w:t>,</w:t>
            </w:r>
            <w:r w:rsidRPr="00A84B9D">
              <w:rPr>
                <w:rFonts w:ascii="Arial" w:hAnsi="Arial" w:cs="Arial"/>
                <w:sz w:val="20"/>
                <w:szCs w:val="20"/>
              </w:rPr>
              <w:t xml:space="preserve"> or a lighter shade than head </w:t>
            </w:r>
            <w:proofErr w:type="spellStart"/>
            <w:r w:rsidRPr="00A84B9D">
              <w:rPr>
                <w:rFonts w:ascii="Arial" w:hAnsi="Arial" w:cs="Arial"/>
                <w:sz w:val="20"/>
                <w:szCs w:val="20"/>
              </w:rPr>
              <w:t>colour</w:t>
            </w:r>
            <w:proofErr w:type="spellEnd"/>
            <w:r w:rsidRPr="00A84B9D">
              <w:rPr>
                <w:rFonts w:ascii="Arial" w:hAnsi="Arial" w:cs="Arial"/>
                <w:sz w:val="20"/>
                <w:szCs w:val="20"/>
              </w:rPr>
              <w:t xml:space="preserve">. </w:t>
            </w:r>
          </w:p>
          <w:p w14:paraId="245526E0" w14:textId="77777777" w:rsidR="00C32E18" w:rsidRDefault="00C32E18" w:rsidP="00C32E18">
            <w:pPr>
              <w:spacing w:line="237" w:lineRule="auto"/>
              <w:ind w:right="40"/>
              <w:rPr>
                <w:rFonts w:ascii="Arial" w:hAnsi="Arial" w:cs="Arial"/>
                <w:sz w:val="20"/>
                <w:szCs w:val="20"/>
              </w:rPr>
            </w:pPr>
            <w:r>
              <w:rPr>
                <w:rFonts w:ascii="Arial" w:hAnsi="Arial" w:cs="Arial"/>
                <w:sz w:val="20"/>
                <w:szCs w:val="20"/>
              </w:rPr>
              <w:t xml:space="preserve">* </w:t>
            </w:r>
            <w:r w:rsidR="00A84B9D" w:rsidRPr="00C32E18">
              <w:rPr>
                <w:rFonts w:ascii="Arial" w:hAnsi="Arial" w:cs="Arial"/>
                <w:sz w:val="20"/>
                <w:szCs w:val="20"/>
              </w:rPr>
              <w:t xml:space="preserve">Clear sandy or red, any smuttiness </w:t>
            </w:r>
            <w:r w:rsidR="00AA4358">
              <w:rPr>
                <w:rFonts w:ascii="Arial" w:hAnsi="Arial" w:cs="Arial"/>
                <w:sz w:val="20"/>
                <w:szCs w:val="20"/>
              </w:rPr>
              <w:t>or dark shadings objectionable.</w:t>
            </w:r>
          </w:p>
          <w:p w14:paraId="245526E1" w14:textId="77777777" w:rsidR="00171771" w:rsidRPr="00C32E18" w:rsidRDefault="00C32E18" w:rsidP="00C32E18">
            <w:pPr>
              <w:spacing w:line="237" w:lineRule="auto"/>
              <w:ind w:right="40"/>
              <w:rPr>
                <w:rFonts w:ascii="Arial" w:hAnsi="Arial" w:cs="Arial"/>
                <w:sz w:val="20"/>
                <w:szCs w:val="20"/>
              </w:rPr>
            </w:pPr>
            <w:r>
              <w:rPr>
                <w:rFonts w:ascii="Arial" w:hAnsi="Arial" w:cs="Arial"/>
                <w:sz w:val="20"/>
                <w:szCs w:val="20"/>
              </w:rPr>
              <w:t xml:space="preserve">* </w:t>
            </w:r>
            <w:r w:rsidR="00A84B9D" w:rsidRPr="00C32E18">
              <w:rPr>
                <w:rFonts w:ascii="Arial" w:hAnsi="Arial" w:cs="Arial"/>
                <w:sz w:val="20"/>
                <w:szCs w:val="20"/>
              </w:rPr>
              <w:t xml:space="preserve">A topknot of a lighter shade is acceptable. </w:t>
            </w:r>
          </w:p>
          <w:p w14:paraId="245526E2" w14:textId="77777777" w:rsidR="00A84B9D" w:rsidRPr="00A84B9D" w:rsidRDefault="00A84B9D" w:rsidP="00AD5EF8">
            <w:pPr>
              <w:pStyle w:val="ListParagraph"/>
              <w:spacing w:line="237" w:lineRule="auto"/>
              <w:ind w:right="40"/>
              <w:rPr>
                <w:rFonts w:ascii="Arial" w:eastAsia="Arial" w:hAnsi="Arial" w:cs="Arial"/>
                <w:sz w:val="20"/>
                <w:szCs w:val="20"/>
              </w:rPr>
            </w:pPr>
          </w:p>
        </w:tc>
      </w:tr>
      <w:tr w:rsidR="00171771" w:rsidRPr="00A84B9D" w14:paraId="245526E5" w14:textId="77777777" w:rsidTr="00FA29C9">
        <w:tc>
          <w:tcPr>
            <w:tcW w:w="10926" w:type="dxa"/>
            <w:gridSpan w:val="2"/>
            <w:shd w:val="clear" w:color="auto" w:fill="C6D9F1" w:themeFill="text2" w:themeFillTint="33"/>
          </w:tcPr>
          <w:p w14:paraId="245526E4" w14:textId="77777777" w:rsidR="00171771" w:rsidRPr="00A84B9D" w:rsidRDefault="00171771" w:rsidP="00A5404C">
            <w:pPr>
              <w:spacing w:line="237" w:lineRule="auto"/>
              <w:ind w:right="40"/>
              <w:rPr>
                <w:rFonts w:ascii="Arial" w:eastAsia="Arial" w:hAnsi="Arial" w:cs="Arial"/>
                <w:sz w:val="20"/>
                <w:szCs w:val="20"/>
              </w:rPr>
            </w:pPr>
            <w:r w:rsidRPr="00A84B9D">
              <w:rPr>
                <w:rFonts w:ascii="Arial" w:eastAsia="Arial" w:hAnsi="Arial" w:cs="Arial"/>
                <w:b/>
                <w:color w:val="003399"/>
                <w:sz w:val="20"/>
                <w:szCs w:val="20"/>
              </w:rPr>
              <w:t>SIZE</w:t>
            </w:r>
          </w:p>
        </w:tc>
      </w:tr>
      <w:tr w:rsidR="00171771" w:rsidRPr="00A84B9D" w14:paraId="245526ED" w14:textId="77777777" w:rsidTr="00C54A6A">
        <w:tc>
          <w:tcPr>
            <w:tcW w:w="10926" w:type="dxa"/>
            <w:gridSpan w:val="2"/>
          </w:tcPr>
          <w:p w14:paraId="245526E6" w14:textId="77777777" w:rsidR="00171771" w:rsidRPr="00C32E18" w:rsidRDefault="00171771" w:rsidP="00171771">
            <w:pPr>
              <w:spacing w:line="0" w:lineRule="atLeast"/>
              <w:rPr>
                <w:rFonts w:ascii="Arial" w:eastAsia="Arial" w:hAnsi="Arial" w:cs="Arial"/>
                <w:b/>
                <w:color w:val="003399"/>
                <w:sz w:val="20"/>
                <w:szCs w:val="20"/>
                <w:u w:val="single"/>
              </w:rPr>
            </w:pPr>
            <w:r w:rsidRPr="00C32E18">
              <w:rPr>
                <w:rFonts w:ascii="Arial" w:eastAsia="Arial" w:hAnsi="Arial" w:cs="Arial"/>
                <w:b/>
                <w:color w:val="003399"/>
                <w:sz w:val="20"/>
                <w:szCs w:val="20"/>
                <w:u w:val="single"/>
              </w:rPr>
              <w:t>Height at withers:</w:t>
            </w:r>
          </w:p>
          <w:p w14:paraId="245526E7" w14:textId="77777777" w:rsidR="00171771" w:rsidRPr="00A84B9D" w:rsidRDefault="00171771" w:rsidP="00171771">
            <w:pPr>
              <w:spacing w:line="0" w:lineRule="atLeast"/>
              <w:ind w:left="720"/>
              <w:rPr>
                <w:rFonts w:ascii="Arial" w:eastAsia="Arial" w:hAnsi="Arial" w:cs="Arial"/>
                <w:sz w:val="20"/>
                <w:szCs w:val="20"/>
              </w:rPr>
            </w:pPr>
            <w:r w:rsidRPr="00A84B9D">
              <w:rPr>
                <w:rFonts w:ascii="Arial" w:eastAsia="Arial" w:hAnsi="Arial" w:cs="Arial"/>
                <w:b/>
                <w:i/>
                <w:sz w:val="20"/>
                <w:szCs w:val="20"/>
              </w:rPr>
              <w:t>Males:</w:t>
            </w:r>
            <w:r w:rsidRPr="00A84B9D">
              <w:rPr>
                <w:rFonts w:ascii="Arial" w:eastAsia="Arial" w:hAnsi="Arial" w:cs="Arial"/>
                <w:sz w:val="20"/>
                <w:szCs w:val="20"/>
              </w:rPr>
              <w:t xml:space="preserve"> </w:t>
            </w:r>
            <w:r w:rsidR="00AD5EF8">
              <w:rPr>
                <w:rFonts w:ascii="Arial" w:hAnsi="Arial" w:cs="Arial"/>
                <w:sz w:val="20"/>
                <w:szCs w:val="20"/>
              </w:rPr>
              <w:t>2</w:t>
            </w:r>
            <w:r w:rsidRPr="00A84B9D">
              <w:rPr>
                <w:rFonts w:ascii="Arial" w:hAnsi="Arial" w:cs="Arial"/>
                <w:sz w:val="20"/>
                <w:szCs w:val="20"/>
              </w:rPr>
              <w:t>5cm</w:t>
            </w:r>
            <w:r w:rsidRPr="00A84B9D">
              <w:rPr>
                <w:rFonts w:ascii="Arial" w:eastAsia="Arial" w:hAnsi="Arial" w:cs="Arial"/>
                <w:sz w:val="20"/>
                <w:szCs w:val="20"/>
              </w:rPr>
              <w:t xml:space="preserve"> (approx. </w:t>
            </w:r>
            <w:r w:rsidR="00AD5EF8">
              <w:rPr>
                <w:rFonts w:ascii="Arial" w:eastAsia="Arial" w:hAnsi="Arial" w:cs="Arial"/>
                <w:sz w:val="20"/>
                <w:szCs w:val="20"/>
              </w:rPr>
              <w:t>10</w:t>
            </w:r>
            <w:r w:rsidRPr="00A84B9D">
              <w:rPr>
                <w:rFonts w:ascii="Arial" w:eastAsia="Arial" w:hAnsi="Arial" w:cs="Arial"/>
                <w:sz w:val="20"/>
                <w:szCs w:val="20"/>
              </w:rPr>
              <w:t>”).</w:t>
            </w:r>
          </w:p>
          <w:p w14:paraId="245526E8" w14:textId="77777777" w:rsidR="00171771" w:rsidRPr="00A84B9D" w:rsidRDefault="00171771" w:rsidP="00171771">
            <w:pPr>
              <w:spacing w:line="237" w:lineRule="auto"/>
              <w:ind w:left="720" w:right="40"/>
              <w:rPr>
                <w:rFonts w:ascii="Arial" w:eastAsia="Arial" w:hAnsi="Arial" w:cs="Arial"/>
                <w:sz w:val="20"/>
                <w:szCs w:val="20"/>
              </w:rPr>
            </w:pPr>
            <w:r w:rsidRPr="00A84B9D">
              <w:rPr>
                <w:rFonts w:ascii="Arial" w:eastAsia="Arial" w:hAnsi="Arial" w:cs="Arial"/>
                <w:b/>
                <w:i/>
                <w:sz w:val="20"/>
                <w:szCs w:val="20"/>
              </w:rPr>
              <w:t>Females:</w:t>
            </w:r>
            <w:r w:rsidRPr="00A84B9D">
              <w:rPr>
                <w:rFonts w:ascii="Arial" w:eastAsia="Arial" w:hAnsi="Arial" w:cs="Arial"/>
                <w:sz w:val="20"/>
                <w:szCs w:val="20"/>
              </w:rPr>
              <w:t xml:space="preserve"> </w:t>
            </w:r>
            <w:r w:rsidR="00AD5EF8" w:rsidRPr="00A84B9D">
              <w:rPr>
                <w:rFonts w:ascii="Arial" w:hAnsi="Arial" w:cs="Arial"/>
                <w:sz w:val="20"/>
                <w:szCs w:val="20"/>
              </w:rPr>
              <w:t>slightly less.</w:t>
            </w:r>
          </w:p>
          <w:p w14:paraId="245526E9" w14:textId="77777777" w:rsidR="00171771" w:rsidRPr="00C32E18" w:rsidRDefault="00171771" w:rsidP="00171771">
            <w:pPr>
              <w:spacing w:line="237" w:lineRule="auto"/>
              <w:ind w:right="40"/>
              <w:rPr>
                <w:rFonts w:ascii="Arial" w:hAnsi="Arial" w:cs="Arial"/>
                <w:b/>
                <w:color w:val="003399"/>
                <w:sz w:val="20"/>
                <w:szCs w:val="20"/>
                <w:u w:val="single"/>
              </w:rPr>
            </w:pPr>
            <w:r w:rsidRPr="00C32E18">
              <w:rPr>
                <w:rFonts w:ascii="Arial" w:hAnsi="Arial" w:cs="Arial"/>
                <w:b/>
                <w:color w:val="003399"/>
                <w:sz w:val="20"/>
                <w:szCs w:val="20"/>
                <w:u w:val="single"/>
              </w:rPr>
              <w:t xml:space="preserve">Weight: </w:t>
            </w:r>
          </w:p>
          <w:p w14:paraId="245526EA" w14:textId="77777777" w:rsidR="00171771" w:rsidRPr="00A84B9D" w:rsidRDefault="00171771" w:rsidP="00171771">
            <w:pPr>
              <w:spacing w:line="237" w:lineRule="auto"/>
              <w:ind w:left="720" w:right="40"/>
              <w:rPr>
                <w:rFonts w:ascii="Arial" w:hAnsi="Arial" w:cs="Arial"/>
                <w:sz w:val="20"/>
                <w:szCs w:val="20"/>
              </w:rPr>
            </w:pPr>
            <w:r w:rsidRPr="00A84B9D">
              <w:rPr>
                <w:rFonts w:ascii="Arial" w:hAnsi="Arial" w:cs="Arial"/>
                <w:b/>
                <w:i/>
                <w:sz w:val="20"/>
                <w:szCs w:val="20"/>
              </w:rPr>
              <w:t>Males:</w:t>
            </w:r>
            <w:r w:rsidRPr="00A84B9D">
              <w:rPr>
                <w:rFonts w:ascii="Arial" w:hAnsi="Arial" w:cs="Arial"/>
                <w:sz w:val="20"/>
                <w:szCs w:val="20"/>
              </w:rPr>
              <w:t xml:space="preserve"> </w:t>
            </w:r>
            <w:r w:rsidR="00AD5EF8">
              <w:rPr>
                <w:rFonts w:ascii="Arial" w:hAnsi="Arial" w:cs="Arial"/>
                <w:sz w:val="20"/>
                <w:szCs w:val="20"/>
              </w:rPr>
              <w:t>approx. 6.</w:t>
            </w:r>
            <w:r w:rsidR="00557A9A">
              <w:rPr>
                <w:rFonts w:ascii="Arial" w:hAnsi="Arial" w:cs="Arial"/>
                <w:sz w:val="20"/>
                <w:szCs w:val="20"/>
              </w:rPr>
              <w:t>5kg.</w:t>
            </w:r>
          </w:p>
          <w:p w14:paraId="245526EB" w14:textId="77777777" w:rsidR="00171771" w:rsidRPr="00A84B9D" w:rsidRDefault="00171771" w:rsidP="00171771">
            <w:pPr>
              <w:spacing w:line="237" w:lineRule="auto"/>
              <w:ind w:left="720" w:right="40"/>
              <w:rPr>
                <w:rFonts w:ascii="Arial" w:hAnsi="Arial" w:cs="Arial"/>
                <w:sz w:val="20"/>
                <w:szCs w:val="20"/>
              </w:rPr>
            </w:pPr>
            <w:r w:rsidRPr="00A84B9D">
              <w:rPr>
                <w:rFonts w:ascii="Arial" w:hAnsi="Arial" w:cs="Arial"/>
                <w:b/>
                <w:i/>
                <w:sz w:val="20"/>
                <w:szCs w:val="20"/>
              </w:rPr>
              <w:t>Females:</w:t>
            </w:r>
            <w:r w:rsidRPr="00A84B9D">
              <w:rPr>
                <w:rFonts w:ascii="Arial" w:hAnsi="Arial" w:cs="Arial"/>
                <w:sz w:val="20"/>
                <w:szCs w:val="20"/>
              </w:rPr>
              <w:t xml:space="preserve"> </w:t>
            </w:r>
            <w:r w:rsidR="00AD5EF8" w:rsidRPr="00A84B9D">
              <w:rPr>
                <w:rFonts w:ascii="Arial" w:hAnsi="Arial" w:cs="Arial"/>
                <w:sz w:val="20"/>
                <w:szCs w:val="20"/>
              </w:rPr>
              <w:t>slightly less.</w:t>
            </w:r>
          </w:p>
          <w:p w14:paraId="245526EC" w14:textId="77777777" w:rsidR="00171771" w:rsidRPr="00A84B9D" w:rsidRDefault="00171771" w:rsidP="00A5404C">
            <w:pPr>
              <w:spacing w:line="237" w:lineRule="auto"/>
              <w:ind w:right="40"/>
              <w:rPr>
                <w:rFonts w:ascii="Arial" w:eastAsia="Arial" w:hAnsi="Arial" w:cs="Arial"/>
                <w:sz w:val="20"/>
                <w:szCs w:val="20"/>
              </w:rPr>
            </w:pPr>
          </w:p>
        </w:tc>
      </w:tr>
      <w:tr w:rsidR="00171771" w:rsidRPr="00055541" w14:paraId="245526EF" w14:textId="77777777" w:rsidTr="00FA29C9">
        <w:tc>
          <w:tcPr>
            <w:tcW w:w="10926" w:type="dxa"/>
            <w:gridSpan w:val="2"/>
            <w:shd w:val="clear" w:color="auto" w:fill="C6D9F1" w:themeFill="text2" w:themeFillTint="33"/>
          </w:tcPr>
          <w:p w14:paraId="245526EE"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245526F2" w14:textId="77777777" w:rsidTr="00C54A6A">
        <w:tc>
          <w:tcPr>
            <w:tcW w:w="10926" w:type="dxa"/>
            <w:gridSpan w:val="2"/>
          </w:tcPr>
          <w:p w14:paraId="245526F0" w14:textId="77777777" w:rsidR="00171771" w:rsidRDefault="00171771" w:rsidP="00AD5EF8">
            <w:pPr>
              <w:spacing w:line="0" w:lineRule="atLeast"/>
              <w:rPr>
                <w:rFonts w:ascii="Arial" w:eastAsia="Arial" w:hAnsi="Arial" w:cs="Arial"/>
                <w:i/>
                <w:color w:val="003399"/>
                <w:sz w:val="20"/>
                <w:szCs w:val="20"/>
              </w:rPr>
            </w:pPr>
            <w:r w:rsidRPr="00055541">
              <w:rPr>
                <w:rFonts w:ascii="Arial" w:eastAsia="Arial" w:hAnsi="Arial" w:cs="Arial"/>
                <w:b/>
                <w:i/>
                <w:color w:val="003399"/>
                <w:sz w:val="20"/>
                <w:szCs w:val="20"/>
              </w:rPr>
              <w:t>N.B.</w:t>
            </w:r>
            <w:r w:rsidRPr="00055541">
              <w:rPr>
                <w:rFonts w:ascii="Arial" w:eastAsia="Arial" w:hAnsi="Arial" w:cs="Arial"/>
                <w:b/>
                <w:sz w:val="20"/>
                <w:szCs w:val="20"/>
              </w:rPr>
              <w:t xml:space="preserve"> </w:t>
            </w:r>
            <w:r w:rsidRPr="00055541">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245526F1" w14:textId="77777777" w:rsidR="00AD5EF8" w:rsidRPr="00AD5EF8" w:rsidRDefault="00AD5EF8" w:rsidP="00AD5EF8">
            <w:pPr>
              <w:spacing w:line="0" w:lineRule="atLeast"/>
              <w:rPr>
                <w:rFonts w:ascii="Arial" w:eastAsia="Arial" w:hAnsi="Arial" w:cs="Arial"/>
                <w:i/>
                <w:color w:val="003399"/>
                <w:sz w:val="20"/>
                <w:szCs w:val="20"/>
              </w:rPr>
            </w:pPr>
          </w:p>
        </w:tc>
      </w:tr>
      <w:tr w:rsidR="00171771" w:rsidRPr="00055541" w14:paraId="245526F7" w14:textId="77777777" w:rsidTr="00C54A6A">
        <w:tc>
          <w:tcPr>
            <w:tcW w:w="10926" w:type="dxa"/>
            <w:gridSpan w:val="2"/>
          </w:tcPr>
          <w:p w14:paraId="245526F3" w14:textId="77777777" w:rsidR="00171771" w:rsidRPr="00E774C5" w:rsidRDefault="00171771" w:rsidP="00171771">
            <w:pPr>
              <w:spacing w:line="0" w:lineRule="atLeast"/>
              <w:rPr>
                <w:rFonts w:ascii="Arial" w:eastAsia="Arial" w:hAnsi="Arial"/>
                <w:b/>
                <w:sz w:val="16"/>
                <w:szCs w:val="16"/>
              </w:rPr>
            </w:pPr>
            <w:r w:rsidRPr="00E774C5">
              <w:rPr>
                <w:rFonts w:ascii="Arial" w:eastAsia="Arial" w:hAnsi="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245526F4" w14:textId="77777777" w:rsidR="00171771" w:rsidRDefault="00171771" w:rsidP="00A5404C">
            <w:pPr>
              <w:spacing w:line="237" w:lineRule="auto"/>
              <w:ind w:right="40"/>
              <w:rPr>
                <w:rFonts w:ascii="Arial" w:eastAsia="Arial" w:hAnsi="Arial" w:cs="Arial"/>
                <w:sz w:val="20"/>
                <w:szCs w:val="20"/>
              </w:rPr>
            </w:pPr>
          </w:p>
          <w:p w14:paraId="245526F5" w14:textId="77777777" w:rsidR="00E774C5" w:rsidRDefault="00E774C5" w:rsidP="00A5404C">
            <w:pPr>
              <w:spacing w:line="237" w:lineRule="auto"/>
              <w:ind w:right="40"/>
              <w:rPr>
                <w:rFonts w:ascii="Arial" w:eastAsia="Arial" w:hAnsi="Arial" w:cs="Arial"/>
                <w:sz w:val="20"/>
                <w:szCs w:val="20"/>
              </w:rPr>
            </w:pPr>
          </w:p>
          <w:p w14:paraId="245526F6" w14:textId="77777777" w:rsidR="00AD5EF8" w:rsidRPr="00055541" w:rsidRDefault="00AD5EF8" w:rsidP="00A5404C">
            <w:pPr>
              <w:spacing w:line="237" w:lineRule="auto"/>
              <w:ind w:right="40"/>
              <w:rPr>
                <w:rFonts w:ascii="Arial" w:eastAsia="Arial" w:hAnsi="Arial" w:cs="Arial"/>
                <w:sz w:val="20"/>
                <w:szCs w:val="20"/>
              </w:rPr>
            </w:pPr>
          </w:p>
        </w:tc>
      </w:tr>
      <w:tr w:rsidR="00171771" w:rsidRPr="00055541" w14:paraId="245526F9" w14:textId="77777777" w:rsidTr="00FA29C9">
        <w:tc>
          <w:tcPr>
            <w:tcW w:w="10926" w:type="dxa"/>
            <w:gridSpan w:val="2"/>
            <w:shd w:val="clear" w:color="auto" w:fill="C6D9F1" w:themeFill="text2" w:themeFillTint="33"/>
          </w:tcPr>
          <w:p w14:paraId="245526F8"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lastRenderedPageBreak/>
              <w:t>FAULTS</w:t>
            </w:r>
          </w:p>
        </w:tc>
      </w:tr>
      <w:tr w:rsidR="00171771" w:rsidRPr="00055541" w14:paraId="245526FB" w14:textId="77777777" w:rsidTr="00C54A6A">
        <w:tc>
          <w:tcPr>
            <w:tcW w:w="10926" w:type="dxa"/>
            <w:gridSpan w:val="2"/>
          </w:tcPr>
          <w:p w14:paraId="245526FA" w14:textId="77777777" w:rsidR="00171771" w:rsidRPr="00AD5EF8" w:rsidRDefault="00171771" w:rsidP="00AD5EF8">
            <w:pPr>
              <w:spacing w:line="237" w:lineRule="auto"/>
              <w:ind w:right="80"/>
              <w:jc w:val="both"/>
              <w:rPr>
                <w:rFonts w:ascii="Arial" w:eastAsia="Arial" w:hAnsi="Arial" w:cs="Arial"/>
                <w:sz w:val="20"/>
                <w:szCs w:val="20"/>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tc>
      </w:tr>
      <w:tr w:rsidR="00171771" w:rsidRPr="00055541" w14:paraId="24552701" w14:textId="77777777" w:rsidTr="00C54A6A">
        <w:tc>
          <w:tcPr>
            <w:tcW w:w="10926" w:type="dxa"/>
            <w:gridSpan w:val="2"/>
          </w:tcPr>
          <w:p w14:paraId="245526FC" w14:textId="77777777" w:rsidR="00171771" w:rsidRPr="00E033CF" w:rsidRDefault="00171771" w:rsidP="00171771">
            <w:pPr>
              <w:spacing w:line="232" w:lineRule="auto"/>
              <w:rPr>
                <w:rFonts w:ascii="Arial" w:eastAsia="Arial" w:hAnsi="Arial" w:cs="Arial"/>
                <w:sz w:val="20"/>
                <w:szCs w:val="20"/>
              </w:rPr>
            </w:pPr>
            <w:r w:rsidRPr="00E033CF">
              <w:rPr>
                <w:rFonts w:ascii="Arial" w:eastAsia="Arial" w:hAnsi="Arial" w:cs="Arial"/>
                <w:b/>
                <w:color w:val="003399"/>
                <w:sz w:val="20"/>
                <w:szCs w:val="20"/>
                <w:u w:val="single"/>
              </w:rPr>
              <w:t>Disqualifying faults:</w:t>
            </w:r>
          </w:p>
          <w:p w14:paraId="245526FD" w14:textId="77777777" w:rsidR="00171771" w:rsidRPr="00055541" w:rsidRDefault="00171771" w:rsidP="00171771">
            <w:pPr>
              <w:pStyle w:val="ListParagraph"/>
              <w:numPr>
                <w:ilvl w:val="0"/>
                <w:numId w:val="2"/>
              </w:numPr>
              <w:spacing w:line="232" w:lineRule="auto"/>
              <w:rPr>
                <w:rFonts w:ascii="Arial" w:eastAsia="Arial" w:hAnsi="Arial" w:cs="Arial"/>
                <w:sz w:val="20"/>
                <w:szCs w:val="20"/>
              </w:rPr>
            </w:pPr>
            <w:r w:rsidRPr="00055541">
              <w:rPr>
                <w:rFonts w:ascii="Arial" w:eastAsia="Arial" w:hAnsi="Arial" w:cs="Arial"/>
                <w:sz w:val="20"/>
                <w:szCs w:val="20"/>
              </w:rPr>
              <w:t xml:space="preserve">Aggressive or overly shy. </w:t>
            </w:r>
          </w:p>
          <w:p w14:paraId="245526FE" w14:textId="77777777" w:rsidR="00171771" w:rsidRPr="00055541" w:rsidRDefault="00171771" w:rsidP="00171771">
            <w:pPr>
              <w:pStyle w:val="ListParagraph"/>
              <w:numPr>
                <w:ilvl w:val="0"/>
                <w:numId w:val="2"/>
              </w:numPr>
              <w:spacing w:line="232" w:lineRule="auto"/>
              <w:rPr>
                <w:rFonts w:ascii="Arial" w:eastAsia="Arial" w:hAnsi="Arial" w:cs="Arial"/>
                <w:sz w:val="20"/>
                <w:szCs w:val="20"/>
              </w:rPr>
            </w:pPr>
            <w:r w:rsidRPr="00055541">
              <w:rPr>
                <w:rFonts w:ascii="Arial" w:eastAsia="Arial" w:hAnsi="Arial" w:cs="Arial"/>
                <w:sz w:val="20"/>
                <w:szCs w:val="20"/>
              </w:rPr>
              <w:t xml:space="preserve">Any dog clearly showing physical or </w:t>
            </w:r>
            <w:proofErr w:type="spellStart"/>
            <w:r w:rsidRPr="00055541">
              <w:rPr>
                <w:rFonts w:ascii="Arial" w:eastAsia="Arial" w:hAnsi="Arial" w:cs="Arial"/>
                <w:sz w:val="20"/>
                <w:szCs w:val="20"/>
              </w:rPr>
              <w:t>behavioural</w:t>
            </w:r>
            <w:proofErr w:type="spellEnd"/>
            <w:r w:rsidRPr="00055541">
              <w:rPr>
                <w:rFonts w:ascii="Arial" w:eastAsia="Arial" w:hAnsi="Arial" w:cs="Arial"/>
                <w:sz w:val="20"/>
                <w:szCs w:val="20"/>
              </w:rPr>
              <w:t xml:space="preserve"> abnormalities. </w:t>
            </w:r>
          </w:p>
          <w:p w14:paraId="245526FF" w14:textId="77777777" w:rsidR="00171771" w:rsidRDefault="00171771" w:rsidP="00A5404C">
            <w:pPr>
              <w:spacing w:line="237" w:lineRule="auto"/>
              <w:ind w:right="40"/>
              <w:rPr>
                <w:rFonts w:ascii="Arial" w:eastAsia="Arial" w:hAnsi="Arial" w:cs="Arial"/>
                <w:b/>
                <w:color w:val="003399"/>
                <w:sz w:val="20"/>
                <w:szCs w:val="20"/>
              </w:rPr>
            </w:pPr>
          </w:p>
          <w:p w14:paraId="24552700" w14:textId="77777777" w:rsidR="00AD5EF8" w:rsidRPr="009C11FA" w:rsidRDefault="00AD5EF8" w:rsidP="00A5404C">
            <w:pPr>
              <w:spacing w:line="237" w:lineRule="auto"/>
              <w:ind w:right="40"/>
              <w:rPr>
                <w:rFonts w:ascii="Arial" w:eastAsia="Arial" w:hAnsi="Arial" w:cs="Arial"/>
                <w:b/>
                <w:color w:val="003399"/>
                <w:sz w:val="20"/>
                <w:szCs w:val="20"/>
              </w:rPr>
            </w:pPr>
          </w:p>
        </w:tc>
      </w:tr>
      <w:tr w:rsidR="00171771" w:rsidRPr="00055541" w14:paraId="24552712" w14:textId="77777777" w:rsidTr="00C54A6A">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171771" w:rsidRPr="0028702D" w14:paraId="24552705" w14:textId="77777777" w:rsidTr="00FB18A9">
              <w:trPr>
                <w:trHeight w:val="698"/>
              </w:trPr>
              <w:tc>
                <w:tcPr>
                  <w:tcW w:w="9926" w:type="dxa"/>
                  <w:gridSpan w:val="2"/>
                  <w:vAlign w:val="center"/>
                </w:tcPr>
                <w:p w14:paraId="24552702" w14:textId="77777777" w:rsidR="00171771" w:rsidRPr="0028702D" w:rsidRDefault="00171771" w:rsidP="00FB18A9">
                  <w:pPr>
                    <w:spacing w:line="0" w:lineRule="atLeast"/>
                    <w:jc w:val="both"/>
                    <w:rPr>
                      <w:rFonts w:ascii="Arial" w:eastAsia="Arial" w:hAnsi="Arial"/>
                      <w:sz w:val="16"/>
                      <w:szCs w:val="16"/>
                    </w:rPr>
                  </w:pPr>
                  <w:r w:rsidRPr="0028702D">
                    <w:rPr>
                      <w:rFonts w:ascii="Arial" w:eastAsia="Arial" w:hAnsi="Arial"/>
                      <w:b/>
                      <w:sz w:val="16"/>
                      <w:szCs w:val="16"/>
                    </w:rPr>
                    <w:t>©Copyright FCI</w:t>
                  </w:r>
                  <w:r>
                    <w:rPr>
                      <w:rFonts w:ascii="Arial" w:eastAsia="Arial" w:hAnsi="Arial"/>
                      <w:b/>
                      <w:sz w:val="16"/>
                      <w:szCs w:val="16"/>
                    </w:rPr>
                    <w:t xml:space="preserve"> </w:t>
                  </w:r>
                  <w:r w:rsidRPr="0028702D">
                    <w:rPr>
                      <w:rFonts w:ascii="Arial" w:eastAsia="Arial" w:hAnsi="Arial"/>
                      <w:sz w:val="16"/>
                      <w:szCs w:val="16"/>
                    </w:rPr>
                    <w:t>– Reprinted with permission</w:t>
                  </w:r>
                </w:p>
                <w:p w14:paraId="24552703" w14:textId="77777777" w:rsidR="00171771" w:rsidRPr="0028702D" w:rsidRDefault="00171771" w:rsidP="00FB18A9">
                  <w:pPr>
                    <w:spacing w:line="20" w:lineRule="exact"/>
                    <w:rPr>
                      <w:sz w:val="16"/>
                      <w:szCs w:val="16"/>
                    </w:rPr>
                  </w:pPr>
                </w:p>
                <w:p w14:paraId="428BC8F2" w14:textId="77777777" w:rsidR="00171771" w:rsidRDefault="00171771" w:rsidP="00FB18A9">
                  <w:pPr>
                    <w:spacing w:line="0" w:lineRule="atLeast"/>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24552704" w14:textId="77777777" w:rsidR="00921E81" w:rsidRPr="00BF29ED" w:rsidRDefault="00921E81" w:rsidP="00FB18A9">
                  <w:pPr>
                    <w:spacing w:line="0" w:lineRule="atLeast"/>
                    <w:rPr>
                      <w:rFonts w:ascii="Arial" w:eastAsia="Arial" w:hAnsi="Arial"/>
                      <w:sz w:val="16"/>
                      <w:szCs w:val="16"/>
                    </w:rPr>
                  </w:pPr>
                </w:p>
              </w:tc>
            </w:tr>
            <w:tr w:rsidR="00BF5C3E" w:rsidRPr="0028702D" w14:paraId="24552708" w14:textId="77777777" w:rsidTr="00FB18A9">
              <w:trPr>
                <w:trHeight w:val="305"/>
              </w:trPr>
              <w:tc>
                <w:tcPr>
                  <w:tcW w:w="2380" w:type="dxa"/>
                  <w:vMerge w:val="restart"/>
                </w:tcPr>
                <w:p w14:paraId="24552706"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24552718" wp14:editId="24552719">
                        <wp:extent cx="952500" cy="952500"/>
                        <wp:effectExtent l="19050" t="0" r="0" b="0"/>
                        <wp:docPr id="1"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p w14:paraId="24552707" w14:textId="77777777" w:rsidR="00BF5C3E" w:rsidRPr="00446807" w:rsidRDefault="00BF5C3E" w:rsidP="00A84B9D">
                  <w:pPr>
                    <w:spacing w:line="0" w:lineRule="atLeast"/>
                    <w:rPr>
                      <w:rFonts w:ascii="Arial" w:eastAsia="Arial" w:hAnsi="Arial"/>
                      <w:b/>
                      <w:sz w:val="18"/>
                      <w:szCs w:val="18"/>
                    </w:rPr>
                  </w:pPr>
                  <w:r w:rsidRPr="00446807">
                    <w:rPr>
                      <w:rFonts w:ascii="Arial" w:eastAsia="Arial" w:hAnsi="Arial"/>
                      <w:b/>
                      <w:sz w:val="18"/>
                      <w:szCs w:val="18"/>
                    </w:rPr>
                    <w:t xml:space="preserve">FCI Standard No </w:t>
                  </w:r>
                  <w:r w:rsidR="00A84B9D">
                    <w:rPr>
                      <w:rFonts w:ascii="Arial" w:eastAsia="Arial" w:hAnsi="Arial"/>
                      <w:b/>
                      <w:sz w:val="18"/>
                      <w:szCs w:val="18"/>
                    </w:rPr>
                    <w:t>8</w:t>
                  </w:r>
                  <w:r>
                    <w:rPr>
                      <w:rFonts w:ascii="Arial" w:eastAsia="Arial" w:hAnsi="Arial"/>
                      <w:b/>
                      <w:sz w:val="18"/>
                      <w:szCs w:val="18"/>
                    </w:rPr>
                    <w:t xml:space="preserve">: </w:t>
                  </w:r>
                  <w:r w:rsidR="00A84B9D">
                    <w:rPr>
                      <w:rFonts w:ascii="Arial" w:hAnsi="Arial" w:cs="Arial"/>
                      <w:b/>
                      <w:sz w:val="18"/>
                      <w:szCs w:val="18"/>
                    </w:rPr>
                    <w:t>Australian Terrier</w:t>
                  </w:r>
                </w:p>
              </w:tc>
            </w:tr>
            <w:tr w:rsidR="00BF5C3E" w:rsidRPr="0028702D" w14:paraId="2455270D" w14:textId="77777777" w:rsidTr="00FB18A9">
              <w:trPr>
                <w:trHeight w:val="697"/>
              </w:trPr>
              <w:tc>
                <w:tcPr>
                  <w:tcW w:w="2380" w:type="dxa"/>
                  <w:vMerge/>
                </w:tcPr>
                <w:p w14:paraId="24552709" w14:textId="77777777" w:rsidR="00BF5C3E" w:rsidRDefault="00BF5C3E"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DBE5F1" w:themeFill="accent1" w:themeFillTint="33"/>
                  <w:vAlign w:val="center"/>
                </w:tcPr>
                <w:p w14:paraId="2455270A" w14:textId="77777777" w:rsidR="00BF5C3E" w:rsidRPr="00446807" w:rsidRDefault="00BF5C3E" w:rsidP="00183212">
                  <w:pPr>
                    <w:spacing w:line="0" w:lineRule="atLeast"/>
                    <w:rPr>
                      <w:rFonts w:ascii="Arial" w:hAnsi="Arial" w:cs="Arial"/>
                      <w:b/>
                      <w:sz w:val="18"/>
                      <w:szCs w:val="18"/>
                    </w:rPr>
                  </w:pPr>
                  <w:r w:rsidRPr="00446807">
                    <w:rPr>
                      <w:rFonts w:ascii="Arial" w:hAnsi="Arial" w:cs="Arial"/>
                      <w:b/>
                      <w:sz w:val="18"/>
                      <w:szCs w:val="18"/>
                    </w:rPr>
                    <w:t xml:space="preserve">FCI Classification: Group </w:t>
                  </w:r>
                  <w:r>
                    <w:rPr>
                      <w:rFonts w:ascii="Arial" w:hAnsi="Arial" w:cs="Arial"/>
                      <w:b/>
                      <w:sz w:val="18"/>
                      <w:szCs w:val="18"/>
                    </w:rPr>
                    <w:t>3: Terriers</w:t>
                  </w:r>
                </w:p>
                <w:p w14:paraId="2455270B" w14:textId="77777777" w:rsidR="00BF5C3E" w:rsidRDefault="00BF5C3E" w:rsidP="00183212">
                  <w:pPr>
                    <w:spacing w:line="0" w:lineRule="atLeast"/>
                    <w:rPr>
                      <w:rFonts w:ascii="Arial" w:hAnsi="Arial" w:cs="Arial"/>
                      <w:sz w:val="18"/>
                      <w:szCs w:val="18"/>
                    </w:rPr>
                  </w:pPr>
                  <w:r w:rsidRPr="00BF29ED">
                    <w:rPr>
                      <w:rFonts w:ascii="Arial" w:hAnsi="Arial" w:cs="Arial"/>
                      <w:sz w:val="18"/>
                      <w:szCs w:val="18"/>
                    </w:rPr>
                    <w:t xml:space="preserve">Section </w:t>
                  </w:r>
                  <w:r>
                    <w:rPr>
                      <w:rFonts w:ascii="Arial" w:hAnsi="Arial" w:cs="Arial"/>
                      <w:sz w:val="18"/>
                      <w:szCs w:val="18"/>
                    </w:rPr>
                    <w:t xml:space="preserve">1 – </w:t>
                  </w:r>
                  <w:r w:rsidR="00A84B9D">
                    <w:rPr>
                      <w:rFonts w:ascii="Arial" w:hAnsi="Arial" w:cs="Arial"/>
                      <w:sz w:val="18"/>
                      <w:szCs w:val="18"/>
                    </w:rPr>
                    <w:t>Small</w:t>
                  </w:r>
                  <w:r>
                    <w:rPr>
                      <w:rFonts w:ascii="Arial" w:hAnsi="Arial" w:cs="Arial"/>
                      <w:sz w:val="18"/>
                      <w:szCs w:val="18"/>
                    </w:rPr>
                    <w:t>-sized Terriers.</w:t>
                  </w:r>
                </w:p>
                <w:p w14:paraId="2455270C" w14:textId="77777777" w:rsidR="00BF5C3E" w:rsidRPr="00BF29ED" w:rsidRDefault="00BF5C3E" w:rsidP="00183212">
                  <w:pPr>
                    <w:spacing w:line="0" w:lineRule="atLeast"/>
                    <w:rPr>
                      <w:rFonts w:ascii="Arial" w:eastAsia="Arial" w:hAnsi="Arial" w:cs="Arial"/>
                      <w:sz w:val="18"/>
                      <w:szCs w:val="18"/>
                    </w:rPr>
                  </w:pPr>
                  <w:r w:rsidRPr="00BF29ED">
                    <w:rPr>
                      <w:rFonts w:ascii="Arial" w:hAnsi="Arial" w:cs="Arial"/>
                      <w:sz w:val="18"/>
                      <w:szCs w:val="18"/>
                    </w:rPr>
                    <w:t>With</w:t>
                  </w:r>
                  <w:r>
                    <w:rPr>
                      <w:rFonts w:ascii="Arial" w:hAnsi="Arial" w:cs="Arial"/>
                      <w:sz w:val="18"/>
                      <w:szCs w:val="18"/>
                    </w:rPr>
                    <w:t>out</w:t>
                  </w:r>
                  <w:r w:rsidRPr="00BF29ED">
                    <w:rPr>
                      <w:rFonts w:ascii="Arial" w:hAnsi="Arial" w:cs="Arial"/>
                      <w:sz w:val="18"/>
                      <w:szCs w:val="18"/>
                    </w:rPr>
                    <w:t xml:space="preserve"> Working Tria</w:t>
                  </w:r>
                  <w:r>
                    <w:rPr>
                      <w:rFonts w:ascii="Arial" w:hAnsi="Arial" w:cs="Arial"/>
                      <w:sz w:val="18"/>
                      <w:szCs w:val="18"/>
                    </w:rPr>
                    <w:t>l</w:t>
                  </w:r>
                </w:p>
              </w:tc>
            </w:tr>
            <w:tr w:rsidR="00171771" w:rsidRPr="0028702D" w14:paraId="24552710" w14:textId="77777777" w:rsidTr="00FB18A9">
              <w:trPr>
                <w:trHeight w:val="278"/>
              </w:trPr>
              <w:tc>
                <w:tcPr>
                  <w:tcW w:w="2380" w:type="dxa"/>
                  <w:vMerge/>
                </w:tcPr>
                <w:p w14:paraId="2455270E"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2455270F" w14:textId="77777777" w:rsidR="00171771" w:rsidRPr="00BF29ED" w:rsidRDefault="00171771" w:rsidP="00FB18A9">
                  <w:pPr>
                    <w:spacing w:line="0" w:lineRule="atLeast"/>
                    <w:rPr>
                      <w:rFonts w:ascii="Arial" w:eastAsia="Arial" w:hAnsi="Arial"/>
                      <w:sz w:val="16"/>
                      <w:szCs w:val="16"/>
                    </w:rPr>
                  </w:pPr>
                </w:p>
              </w:tc>
            </w:tr>
          </w:tbl>
          <w:p w14:paraId="24552711" w14:textId="77777777" w:rsidR="00171771" w:rsidRPr="009C11FA" w:rsidRDefault="00171771" w:rsidP="00A5404C">
            <w:pPr>
              <w:spacing w:line="237" w:lineRule="auto"/>
              <w:ind w:right="40"/>
              <w:rPr>
                <w:rFonts w:ascii="Arial" w:eastAsia="Arial" w:hAnsi="Arial" w:cs="Arial"/>
                <w:b/>
                <w:color w:val="003399"/>
                <w:sz w:val="20"/>
                <w:szCs w:val="20"/>
              </w:rPr>
            </w:pPr>
          </w:p>
        </w:tc>
      </w:tr>
    </w:tbl>
    <w:p w14:paraId="24552713"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5271C" w14:textId="77777777" w:rsidR="00D53506" w:rsidRDefault="00D53506" w:rsidP="00B44574">
      <w:r>
        <w:separator/>
      </w:r>
    </w:p>
  </w:endnote>
  <w:endnote w:type="continuationSeparator" w:id="0">
    <w:p w14:paraId="2455271D" w14:textId="77777777" w:rsidR="00D53506" w:rsidRDefault="00D53506"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24552720" w14:textId="77777777" w:rsidTr="005321D6">
      <w:tc>
        <w:tcPr>
          <w:tcW w:w="558" w:type="dxa"/>
        </w:tcPr>
        <w:p w14:paraId="2455271E" w14:textId="77777777" w:rsidR="00805FCD" w:rsidRPr="00055541" w:rsidRDefault="006A4269">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6F1980" w:rsidRPr="006F1980">
            <w:rPr>
              <w:b/>
              <w:noProof/>
              <w:color w:val="4F81BD" w:themeColor="accent1"/>
              <w:sz w:val="28"/>
              <w:szCs w:val="28"/>
            </w:rPr>
            <w:t>2</w:t>
          </w:r>
          <w:r w:rsidRPr="00055541">
            <w:rPr>
              <w:sz w:val="28"/>
              <w:szCs w:val="28"/>
            </w:rPr>
            <w:fldChar w:fldCharType="end"/>
          </w:r>
        </w:p>
      </w:tc>
      <w:tc>
        <w:tcPr>
          <w:tcW w:w="9918" w:type="dxa"/>
        </w:tcPr>
        <w:p w14:paraId="2455271F" w14:textId="77777777" w:rsidR="00805FCD" w:rsidRPr="00055541" w:rsidRDefault="00C54A6A" w:rsidP="00CB28AF">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CB28AF">
            <w:rPr>
              <w:rFonts w:ascii="Arial" w:hAnsi="Arial" w:cs="Arial"/>
              <w:b/>
              <w:color w:val="365F91" w:themeColor="accent1" w:themeShade="BF"/>
              <w:sz w:val="20"/>
              <w:szCs w:val="20"/>
            </w:rPr>
            <w:t>Australian</w:t>
          </w:r>
          <w:r w:rsidR="00805FCD" w:rsidRPr="00055541">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24552721"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5271A" w14:textId="77777777" w:rsidR="00D53506" w:rsidRDefault="00D53506" w:rsidP="00B44574">
      <w:r>
        <w:separator/>
      </w:r>
    </w:p>
  </w:footnote>
  <w:footnote w:type="continuationSeparator" w:id="0">
    <w:p w14:paraId="2455271B" w14:textId="77777777" w:rsidR="00D53506" w:rsidRDefault="00D53506"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F0682C"/>
    <w:multiLevelType w:val="hybridMultilevel"/>
    <w:tmpl w:val="95B27A7E"/>
    <w:lvl w:ilvl="0" w:tplc="825C6726">
      <w:start w:val="1"/>
      <w:numFmt w:val="bullet"/>
      <w:lvlText w:val=""/>
      <w:lvlJc w:val="left"/>
      <w:pPr>
        <w:ind w:left="720" w:hanging="360"/>
      </w:pPr>
      <w:rPr>
        <w:rFonts w:ascii="Symbol" w:hAnsi="Symbo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C27A4"/>
    <w:multiLevelType w:val="hybridMultilevel"/>
    <w:tmpl w:val="B284E6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5644154">
    <w:abstractNumId w:val="0"/>
  </w:num>
  <w:num w:numId="2" w16cid:durableId="291714981">
    <w:abstractNumId w:val="7"/>
  </w:num>
  <w:num w:numId="3" w16cid:durableId="752968630">
    <w:abstractNumId w:val="9"/>
  </w:num>
  <w:num w:numId="4" w16cid:durableId="2013533844">
    <w:abstractNumId w:val="1"/>
  </w:num>
  <w:num w:numId="5" w16cid:durableId="1588882892">
    <w:abstractNumId w:val="3"/>
  </w:num>
  <w:num w:numId="6" w16cid:durableId="483201720">
    <w:abstractNumId w:val="6"/>
  </w:num>
  <w:num w:numId="7" w16cid:durableId="1258949399">
    <w:abstractNumId w:val="2"/>
  </w:num>
  <w:num w:numId="8" w16cid:durableId="696321051">
    <w:abstractNumId w:val="8"/>
  </w:num>
  <w:num w:numId="9" w16cid:durableId="1678119017">
    <w:abstractNumId w:val="5"/>
  </w:num>
  <w:num w:numId="10" w16cid:durableId="1998455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55541"/>
    <w:rsid w:val="00055A52"/>
    <w:rsid w:val="00070956"/>
    <w:rsid w:val="00070EDC"/>
    <w:rsid w:val="00073534"/>
    <w:rsid w:val="00086223"/>
    <w:rsid w:val="0009572D"/>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352D1"/>
    <w:rsid w:val="0014208A"/>
    <w:rsid w:val="0015062F"/>
    <w:rsid w:val="0016746B"/>
    <w:rsid w:val="00171771"/>
    <w:rsid w:val="00173F1F"/>
    <w:rsid w:val="0017670F"/>
    <w:rsid w:val="00177D38"/>
    <w:rsid w:val="00181785"/>
    <w:rsid w:val="00192F20"/>
    <w:rsid w:val="00193AD8"/>
    <w:rsid w:val="0019435E"/>
    <w:rsid w:val="00197473"/>
    <w:rsid w:val="001B008F"/>
    <w:rsid w:val="001B6CC9"/>
    <w:rsid w:val="001C1C60"/>
    <w:rsid w:val="001F587A"/>
    <w:rsid w:val="00202009"/>
    <w:rsid w:val="002118FD"/>
    <w:rsid w:val="00214507"/>
    <w:rsid w:val="00215683"/>
    <w:rsid w:val="00215C2B"/>
    <w:rsid w:val="00220672"/>
    <w:rsid w:val="002502C6"/>
    <w:rsid w:val="0025123A"/>
    <w:rsid w:val="002552CE"/>
    <w:rsid w:val="00274561"/>
    <w:rsid w:val="00275DA5"/>
    <w:rsid w:val="0027799A"/>
    <w:rsid w:val="00284D89"/>
    <w:rsid w:val="002903F5"/>
    <w:rsid w:val="002A3B54"/>
    <w:rsid w:val="002A52F2"/>
    <w:rsid w:val="002B3848"/>
    <w:rsid w:val="002B5BC4"/>
    <w:rsid w:val="002B7376"/>
    <w:rsid w:val="002C3F24"/>
    <w:rsid w:val="002C6358"/>
    <w:rsid w:val="002C69F2"/>
    <w:rsid w:val="002D3E57"/>
    <w:rsid w:val="002D4027"/>
    <w:rsid w:val="002F2339"/>
    <w:rsid w:val="00313C84"/>
    <w:rsid w:val="00317C23"/>
    <w:rsid w:val="003220FD"/>
    <w:rsid w:val="00322BD0"/>
    <w:rsid w:val="00323151"/>
    <w:rsid w:val="003408DF"/>
    <w:rsid w:val="00350E1D"/>
    <w:rsid w:val="00360A6B"/>
    <w:rsid w:val="00367E7F"/>
    <w:rsid w:val="003A6999"/>
    <w:rsid w:val="003A7EF8"/>
    <w:rsid w:val="003C6115"/>
    <w:rsid w:val="003E46C3"/>
    <w:rsid w:val="003E5AB2"/>
    <w:rsid w:val="003F0B24"/>
    <w:rsid w:val="004027FC"/>
    <w:rsid w:val="004040E4"/>
    <w:rsid w:val="00420ABB"/>
    <w:rsid w:val="00423B25"/>
    <w:rsid w:val="0042756E"/>
    <w:rsid w:val="00440543"/>
    <w:rsid w:val="00445C90"/>
    <w:rsid w:val="00455515"/>
    <w:rsid w:val="00461CEE"/>
    <w:rsid w:val="00463E9D"/>
    <w:rsid w:val="00465217"/>
    <w:rsid w:val="00470E21"/>
    <w:rsid w:val="004A4339"/>
    <w:rsid w:val="004B7054"/>
    <w:rsid w:val="004B7C43"/>
    <w:rsid w:val="004C5466"/>
    <w:rsid w:val="004D4FB3"/>
    <w:rsid w:val="004E68D9"/>
    <w:rsid w:val="005075A2"/>
    <w:rsid w:val="00507B20"/>
    <w:rsid w:val="00524B58"/>
    <w:rsid w:val="005251AE"/>
    <w:rsid w:val="005321D6"/>
    <w:rsid w:val="00533940"/>
    <w:rsid w:val="00557A9A"/>
    <w:rsid w:val="005732DA"/>
    <w:rsid w:val="005774B1"/>
    <w:rsid w:val="005802CB"/>
    <w:rsid w:val="00590811"/>
    <w:rsid w:val="005960EA"/>
    <w:rsid w:val="005B1FCF"/>
    <w:rsid w:val="005E0830"/>
    <w:rsid w:val="005E11FA"/>
    <w:rsid w:val="005E5489"/>
    <w:rsid w:val="005F26B6"/>
    <w:rsid w:val="0060057C"/>
    <w:rsid w:val="006416BA"/>
    <w:rsid w:val="0064596F"/>
    <w:rsid w:val="006562A0"/>
    <w:rsid w:val="00665709"/>
    <w:rsid w:val="00671D9A"/>
    <w:rsid w:val="00674B29"/>
    <w:rsid w:val="00677D4C"/>
    <w:rsid w:val="0068431C"/>
    <w:rsid w:val="006856CA"/>
    <w:rsid w:val="006978CE"/>
    <w:rsid w:val="006A4269"/>
    <w:rsid w:val="006A7710"/>
    <w:rsid w:val="006E2FE0"/>
    <w:rsid w:val="006F1980"/>
    <w:rsid w:val="0070190E"/>
    <w:rsid w:val="007077AE"/>
    <w:rsid w:val="00721114"/>
    <w:rsid w:val="00743241"/>
    <w:rsid w:val="00743F43"/>
    <w:rsid w:val="007605E0"/>
    <w:rsid w:val="00767D2C"/>
    <w:rsid w:val="00777B06"/>
    <w:rsid w:val="007814ED"/>
    <w:rsid w:val="00782AAE"/>
    <w:rsid w:val="00784031"/>
    <w:rsid w:val="00787D5A"/>
    <w:rsid w:val="00792B47"/>
    <w:rsid w:val="007C1F87"/>
    <w:rsid w:val="007D0684"/>
    <w:rsid w:val="007D726A"/>
    <w:rsid w:val="007F47A2"/>
    <w:rsid w:val="007F5B21"/>
    <w:rsid w:val="00805FCD"/>
    <w:rsid w:val="00826323"/>
    <w:rsid w:val="008524F7"/>
    <w:rsid w:val="00856B67"/>
    <w:rsid w:val="00862D1E"/>
    <w:rsid w:val="00865352"/>
    <w:rsid w:val="0087098E"/>
    <w:rsid w:val="00871642"/>
    <w:rsid w:val="008738C1"/>
    <w:rsid w:val="00885AE8"/>
    <w:rsid w:val="00891310"/>
    <w:rsid w:val="008A0A65"/>
    <w:rsid w:val="008A59F9"/>
    <w:rsid w:val="008A673A"/>
    <w:rsid w:val="008B293E"/>
    <w:rsid w:val="008B4DCD"/>
    <w:rsid w:val="008B6A59"/>
    <w:rsid w:val="008C0B29"/>
    <w:rsid w:val="008C61B5"/>
    <w:rsid w:val="008D0D39"/>
    <w:rsid w:val="008D3883"/>
    <w:rsid w:val="008E72B6"/>
    <w:rsid w:val="00902BC8"/>
    <w:rsid w:val="00903FEE"/>
    <w:rsid w:val="00906995"/>
    <w:rsid w:val="00921E81"/>
    <w:rsid w:val="009405E1"/>
    <w:rsid w:val="00946227"/>
    <w:rsid w:val="009507B0"/>
    <w:rsid w:val="00957894"/>
    <w:rsid w:val="00972E17"/>
    <w:rsid w:val="00974C2C"/>
    <w:rsid w:val="00977D44"/>
    <w:rsid w:val="00990093"/>
    <w:rsid w:val="009B73BB"/>
    <w:rsid w:val="009C11FA"/>
    <w:rsid w:val="009C5459"/>
    <w:rsid w:val="009E4BD2"/>
    <w:rsid w:val="009F0603"/>
    <w:rsid w:val="009F637D"/>
    <w:rsid w:val="00A018D0"/>
    <w:rsid w:val="00A11161"/>
    <w:rsid w:val="00A27F98"/>
    <w:rsid w:val="00A30438"/>
    <w:rsid w:val="00A4762A"/>
    <w:rsid w:val="00A5404C"/>
    <w:rsid w:val="00A55FA7"/>
    <w:rsid w:val="00A73DE5"/>
    <w:rsid w:val="00A75BC4"/>
    <w:rsid w:val="00A75E36"/>
    <w:rsid w:val="00A82BF8"/>
    <w:rsid w:val="00A84B9D"/>
    <w:rsid w:val="00A85899"/>
    <w:rsid w:val="00AA4358"/>
    <w:rsid w:val="00AB4ED8"/>
    <w:rsid w:val="00AC1019"/>
    <w:rsid w:val="00AD5EF8"/>
    <w:rsid w:val="00B05836"/>
    <w:rsid w:val="00B137E4"/>
    <w:rsid w:val="00B1436A"/>
    <w:rsid w:val="00B15B1E"/>
    <w:rsid w:val="00B32BB9"/>
    <w:rsid w:val="00B44574"/>
    <w:rsid w:val="00B56541"/>
    <w:rsid w:val="00B6144A"/>
    <w:rsid w:val="00B7254D"/>
    <w:rsid w:val="00B846AD"/>
    <w:rsid w:val="00BB570C"/>
    <w:rsid w:val="00BE43E0"/>
    <w:rsid w:val="00BF5C3E"/>
    <w:rsid w:val="00BF5EB2"/>
    <w:rsid w:val="00C00C90"/>
    <w:rsid w:val="00C04B52"/>
    <w:rsid w:val="00C0515E"/>
    <w:rsid w:val="00C06122"/>
    <w:rsid w:val="00C202BF"/>
    <w:rsid w:val="00C25A89"/>
    <w:rsid w:val="00C30771"/>
    <w:rsid w:val="00C32E18"/>
    <w:rsid w:val="00C505B9"/>
    <w:rsid w:val="00C54A6A"/>
    <w:rsid w:val="00C60A58"/>
    <w:rsid w:val="00C666FC"/>
    <w:rsid w:val="00C732A6"/>
    <w:rsid w:val="00C776C4"/>
    <w:rsid w:val="00C81EAA"/>
    <w:rsid w:val="00C85EB4"/>
    <w:rsid w:val="00CB28AF"/>
    <w:rsid w:val="00CB365D"/>
    <w:rsid w:val="00CC09AE"/>
    <w:rsid w:val="00CD78EF"/>
    <w:rsid w:val="00CE11B8"/>
    <w:rsid w:val="00CE4BF1"/>
    <w:rsid w:val="00CF168D"/>
    <w:rsid w:val="00CF1BC3"/>
    <w:rsid w:val="00CF2EBE"/>
    <w:rsid w:val="00CF6B11"/>
    <w:rsid w:val="00D1061D"/>
    <w:rsid w:val="00D11565"/>
    <w:rsid w:val="00D14402"/>
    <w:rsid w:val="00D14E58"/>
    <w:rsid w:val="00D2392E"/>
    <w:rsid w:val="00D3394C"/>
    <w:rsid w:val="00D35349"/>
    <w:rsid w:val="00D53506"/>
    <w:rsid w:val="00D60E4B"/>
    <w:rsid w:val="00D85527"/>
    <w:rsid w:val="00D93606"/>
    <w:rsid w:val="00DA0270"/>
    <w:rsid w:val="00DA19BC"/>
    <w:rsid w:val="00DB5B6D"/>
    <w:rsid w:val="00DE2ECF"/>
    <w:rsid w:val="00DF2AC4"/>
    <w:rsid w:val="00DF398A"/>
    <w:rsid w:val="00DF42D6"/>
    <w:rsid w:val="00E033CF"/>
    <w:rsid w:val="00E1609D"/>
    <w:rsid w:val="00E25D85"/>
    <w:rsid w:val="00E32229"/>
    <w:rsid w:val="00E40A6A"/>
    <w:rsid w:val="00E45D39"/>
    <w:rsid w:val="00E46067"/>
    <w:rsid w:val="00E61174"/>
    <w:rsid w:val="00E70003"/>
    <w:rsid w:val="00E70A47"/>
    <w:rsid w:val="00E70DB0"/>
    <w:rsid w:val="00E774C5"/>
    <w:rsid w:val="00E97A22"/>
    <w:rsid w:val="00EA57B7"/>
    <w:rsid w:val="00EB281D"/>
    <w:rsid w:val="00ED1BD7"/>
    <w:rsid w:val="00EE25F6"/>
    <w:rsid w:val="00EF0AB0"/>
    <w:rsid w:val="00EF2D4E"/>
    <w:rsid w:val="00EF3A5A"/>
    <w:rsid w:val="00F2288C"/>
    <w:rsid w:val="00F273A0"/>
    <w:rsid w:val="00F33860"/>
    <w:rsid w:val="00F42E17"/>
    <w:rsid w:val="00F447FD"/>
    <w:rsid w:val="00F61830"/>
    <w:rsid w:val="00F63DB0"/>
    <w:rsid w:val="00FA29C9"/>
    <w:rsid w:val="00FB4014"/>
    <w:rsid w:val="00FC332F"/>
    <w:rsid w:val="00FD3BEA"/>
    <w:rsid w:val="00FD5449"/>
    <w:rsid w:val="00FD5901"/>
    <w:rsid w:val="00FD789A"/>
    <w:rsid w:val="00FE2FF6"/>
    <w:rsid w:val="00FE3083"/>
    <w:rsid w:val="00FE6CB5"/>
    <w:rsid w:val="00FF0C27"/>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52668"/>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1062</Words>
  <Characters>6055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12</cp:revision>
  <dcterms:created xsi:type="dcterms:W3CDTF">2023-07-29T12:56:00Z</dcterms:created>
  <dcterms:modified xsi:type="dcterms:W3CDTF">2025-02-21T07:52:00Z</dcterms:modified>
</cp:coreProperties>
</file>