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7D63" w:rsidRDefault="0007668A">
      <w:pPr>
        <w:spacing w:after="191"/>
        <w:ind w:left="-173"/>
        <w:jc w:val="right"/>
      </w:pPr>
      <w:bookmarkStart w:id="0" w:name="_GoBack"/>
      <w:bookmarkEnd w:id="0"/>
      <w:r>
        <w:rPr>
          <w:noProof/>
        </w:rPr>
        <w:drawing>
          <wp:inline distT="0" distB="0" distL="0" distR="0">
            <wp:extent cx="5944870" cy="970915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4870" cy="970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447D63" w:rsidRDefault="0007668A">
      <w:pPr>
        <w:spacing w:after="0"/>
        <w:ind w:right="227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LEARNER’S PORTFOLIO CHECKLIST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447D63" w:rsidRDefault="0007668A">
      <w:pPr>
        <w:spacing w:after="0"/>
        <w:ind w:left="10" w:right="230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GROUP COURSE </w:t>
      </w:r>
    </w:p>
    <w:p w:rsidR="00447D63" w:rsidRDefault="0007668A">
      <w:pPr>
        <w:spacing w:after="0"/>
        <w:ind w:left="10" w:right="228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v.2021 </w:t>
      </w:r>
    </w:p>
    <w:p w:rsidR="00447D63" w:rsidRDefault="0007668A">
      <w:pPr>
        <w:spacing w:after="0"/>
        <w:ind w:right="166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447D63" w:rsidRDefault="0007668A">
      <w:pPr>
        <w:spacing w:after="0" w:line="248" w:lineRule="auto"/>
        <w:ind w:left="-5" w:hanging="10"/>
      </w:pPr>
      <w:r>
        <w:rPr>
          <w:rFonts w:ascii="Times New Roman" w:eastAsia="Times New Roman" w:hAnsi="Times New Roman" w:cs="Times New Roman"/>
          <w:i/>
        </w:rPr>
        <w:t xml:space="preserve">Use this checklist to ensure you include all documentation. To avoid a disappointing assessment, take care to check Schedule 10 to ensure that you have met all the module requirements before submission. </w:t>
      </w:r>
    </w:p>
    <w:p w:rsidR="00447D63" w:rsidRDefault="0007668A">
      <w:pPr>
        <w:spacing w:after="0" w:line="248" w:lineRule="auto"/>
        <w:ind w:left="2146" w:hanging="10"/>
      </w:pPr>
      <w:r>
        <w:rPr>
          <w:rFonts w:ascii="Times New Roman" w:eastAsia="Times New Roman" w:hAnsi="Times New Roman" w:cs="Times New Roman"/>
          <w:i/>
        </w:rPr>
        <w:t>Include this checked list in the front of your Portf</w:t>
      </w:r>
      <w:r>
        <w:rPr>
          <w:rFonts w:ascii="Times New Roman" w:eastAsia="Times New Roman" w:hAnsi="Times New Roman" w:cs="Times New Roman"/>
          <w:i/>
        </w:rPr>
        <w:t xml:space="preserve">olio. </w:t>
      </w:r>
    </w:p>
    <w:p w:rsidR="00447D63" w:rsidRDefault="0007668A">
      <w:pPr>
        <w:spacing w:after="0" w:line="248" w:lineRule="auto"/>
        <w:ind w:left="365" w:hanging="10"/>
      </w:pPr>
      <w:r>
        <w:rPr>
          <w:rFonts w:ascii="Times New Roman" w:eastAsia="Times New Roman" w:hAnsi="Times New Roman" w:cs="Times New Roman"/>
          <w:i/>
        </w:rPr>
        <w:t xml:space="preserve">You are strongly advised to submit your Portfolio in digital format rather than printed format. </w:t>
      </w:r>
    </w:p>
    <w:p w:rsidR="00447D63" w:rsidRDefault="0007668A">
      <w:pPr>
        <w:spacing w:after="0"/>
        <w:ind w:left="10" w:right="229" w:hanging="10"/>
        <w:jc w:val="center"/>
      </w:pPr>
      <w:r>
        <w:rPr>
          <w:rFonts w:ascii="Times New Roman" w:eastAsia="Times New Roman" w:hAnsi="Times New Roman" w:cs="Times New Roman"/>
          <w:i/>
        </w:rPr>
        <w:t xml:space="preserve">Please copy and paste all your separate documents into one Word document. </w:t>
      </w:r>
    </w:p>
    <w:p w:rsidR="00447D63" w:rsidRDefault="0007668A">
      <w:pPr>
        <w:spacing w:after="0"/>
        <w:ind w:left="10" w:right="227" w:hanging="10"/>
        <w:jc w:val="center"/>
      </w:pPr>
      <w:r>
        <w:rPr>
          <w:rFonts w:ascii="Times New Roman" w:eastAsia="Times New Roman" w:hAnsi="Times New Roman" w:cs="Times New Roman"/>
          <w:i/>
        </w:rPr>
        <w:t>You need only include the following documents – do not include any other mate</w:t>
      </w:r>
      <w:r>
        <w:rPr>
          <w:rFonts w:ascii="Times New Roman" w:eastAsia="Times New Roman" w:hAnsi="Times New Roman" w:cs="Times New Roman"/>
          <w:i/>
        </w:rPr>
        <w:t xml:space="preserve">rial. </w:t>
      </w:r>
    </w:p>
    <w:p w:rsidR="00447D63" w:rsidRDefault="0007668A">
      <w:pPr>
        <w:spacing w:after="0" w:line="248" w:lineRule="auto"/>
        <w:ind w:left="2379" w:right="1356" w:hanging="1023"/>
      </w:pPr>
      <w:r>
        <w:rPr>
          <w:rFonts w:ascii="Times New Roman" w:eastAsia="Times New Roman" w:hAnsi="Times New Roman" w:cs="Times New Roman"/>
          <w:i/>
        </w:rPr>
        <w:t>Submit your Portfolio by the submission date (15 April or 1 September</w:t>
      </w:r>
      <w:proofErr w:type="gramStart"/>
      <w:r>
        <w:rPr>
          <w:rFonts w:ascii="Times New Roman" w:eastAsia="Times New Roman" w:hAnsi="Times New Roman" w:cs="Times New Roman"/>
          <w:i/>
        </w:rPr>
        <w:t>)  to</w:t>
      </w:r>
      <w:proofErr w:type="gramEnd"/>
      <w:r>
        <w:rPr>
          <w:rFonts w:ascii="Times New Roman" w:eastAsia="Times New Roman" w:hAnsi="Times New Roman" w:cs="Times New Roman"/>
          <w:i/>
        </w:rPr>
        <w:t xml:space="preserve"> the Support Officer[ </w:t>
      </w:r>
      <w:r>
        <w:rPr>
          <w:rFonts w:ascii="Times New Roman" w:eastAsia="Times New Roman" w:hAnsi="Times New Roman" w:cs="Times New Roman"/>
          <w:i/>
          <w:u w:val="single" w:color="000000"/>
        </w:rPr>
        <w:t>jecsupport@kusa.co.za</w:t>
      </w:r>
      <w:r>
        <w:rPr>
          <w:rFonts w:ascii="Times New Roman" w:eastAsia="Times New Roman" w:hAnsi="Times New Roman" w:cs="Times New Roman"/>
          <w:i/>
        </w:rPr>
        <w:t xml:space="preserve">]  </w:t>
      </w:r>
    </w:p>
    <w:p w:rsidR="00447D63" w:rsidRDefault="0007668A">
      <w:pPr>
        <w:spacing w:after="0"/>
        <w:ind w:right="170"/>
        <w:jc w:val="center"/>
      </w:pPr>
      <w:r>
        <w:rPr>
          <w:rFonts w:ascii="Times New Roman" w:eastAsia="Times New Roman" w:hAnsi="Times New Roman" w:cs="Times New Roman"/>
          <w:i/>
        </w:rPr>
        <w:t xml:space="preserve"> </w:t>
      </w:r>
    </w:p>
    <w:tbl>
      <w:tblPr>
        <w:tblStyle w:val="TableGrid"/>
        <w:tblW w:w="9578" w:type="dxa"/>
        <w:tblInd w:w="-281" w:type="dxa"/>
        <w:tblCellMar>
          <w:top w:w="7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8841"/>
        <w:gridCol w:w="737"/>
      </w:tblGrid>
      <w:tr w:rsidR="00447D63">
        <w:trPr>
          <w:trHeight w:val="286"/>
        </w:trPr>
        <w:tc>
          <w:tcPr>
            <w:tcW w:w="8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7D63" w:rsidRDefault="0007668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The filled-in Learner’s Portfolio Assessment Form </w:t>
            </w:r>
          </w:p>
        </w:tc>
        <w:tc>
          <w:tcPr>
            <w:tcW w:w="7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7D63" w:rsidRDefault="0007668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447D63">
        <w:trPr>
          <w:trHeight w:val="286"/>
        </w:trPr>
        <w:tc>
          <w:tcPr>
            <w:tcW w:w="8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7D63" w:rsidRDefault="0007668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Portfolio Cover Page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(own design with personal details)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7D63" w:rsidRDefault="0007668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447D63">
        <w:trPr>
          <w:trHeight w:val="286"/>
        </w:trPr>
        <w:tc>
          <w:tcPr>
            <w:tcW w:w="8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7D63" w:rsidRDefault="0007668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This checklist </w:t>
            </w:r>
          </w:p>
        </w:tc>
        <w:tc>
          <w:tcPr>
            <w:tcW w:w="7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7D63" w:rsidRDefault="0007668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447D63">
        <w:trPr>
          <w:trHeight w:val="288"/>
        </w:trPr>
        <w:tc>
          <w:tcPr>
            <w:tcW w:w="8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7D63" w:rsidRDefault="0007668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Mentor’s Breed Tests Assessment  </w:t>
            </w:r>
          </w:p>
        </w:tc>
        <w:tc>
          <w:tcPr>
            <w:tcW w:w="7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7D63" w:rsidRDefault="0007668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447D63">
        <w:trPr>
          <w:trHeight w:val="286"/>
        </w:trPr>
        <w:tc>
          <w:tcPr>
            <w:tcW w:w="8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7D63" w:rsidRDefault="0007668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Mentor’s Hallmarks Assignment Assessment  </w:t>
            </w:r>
          </w:p>
        </w:tc>
        <w:tc>
          <w:tcPr>
            <w:tcW w:w="7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7D63" w:rsidRDefault="0007668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447D63">
        <w:trPr>
          <w:trHeight w:val="286"/>
        </w:trPr>
        <w:tc>
          <w:tcPr>
            <w:tcW w:w="8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7D63" w:rsidRDefault="0007668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Assessor’s Judging Skills Assessment form (if applicable) </w:t>
            </w:r>
          </w:p>
        </w:tc>
        <w:tc>
          <w:tcPr>
            <w:tcW w:w="7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7D63" w:rsidRDefault="0007668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447D63">
        <w:trPr>
          <w:trHeight w:val="286"/>
        </w:trPr>
        <w:tc>
          <w:tcPr>
            <w:tcW w:w="8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7D63" w:rsidRDefault="0007668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Learner’s Judging Reports (of which 3 must be endorsed by the Observing Assessor) </w:t>
            </w:r>
          </w:p>
        </w:tc>
        <w:tc>
          <w:tcPr>
            <w:tcW w:w="7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7D63" w:rsidRDefault="0007668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447D63">
        <w:trPr>
          <w:trHeight w:val="286"/>
        </w:trPr>
        <w:tc>
          <w:tcPr>
            <w:tcW w:w="8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7D63" w:rsidRDefault="0007668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Learner’s Proof of Shadow Judging  </w:t>
            </w:r>
          </w:p>
        </w:tc>
        <w:tc>
          <w:tcPr>
            <w:tcW w:w="7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7D63" w:rsidRDefault="0007668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447D63">
        <w:trPr>
          <w:trHeight w:val="286"/>
        </w:trPr>
        <w:tc>
          <w:tcPr>
            <w:tcW w:w="8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7D63" w:rsidRDefault="0007668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Learner’s Shadow Judging Reports  </w:t>
            </w:r>
          </w:p>
        </w:tc>
        <w:tc>
          <w:tcPr>
            <w:tcW w:w="7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7D63" w:rsidRDefault="0007668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447D63">
        <w:trPr>
          <w:trHeight w:val="288"/>
        </w:trPr>
        <w:tc>
          <w:tcPr>
            <w:tcW w:w="8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7D63" w:rsidRDefault="0007668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Learner’s Proof of Ring Stewardship  </w:t>
            </w:r>
          </w:p>
        </w:tc>
        <w:tc>
          <w:tcPr>
            <w:tcW w:w="7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7D63" w:rsidRDefault="0007668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447D63">
        <w:trPr>
          <w:trHeight w:val="286"/>
        </w:trPr>
        <w:tc>
          <w:tcPr>
            <w:tcW w:w="8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7D63" w:rsidRDefault="0007668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Learner’s Learning Encounter Reports </w:t>
            </w:r>
          </w:p>
        </w:tc>
        <w:tc>
          <w:tcPr>
            <w:tcW w:w="7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47D63" w:rsidRDefault="0007668A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:rsidR="00447D63" w:rsidRDefault="0007668A">
      <w:pPr>
        <w:spacing w:after="0"/>
        <w:ind w:right="166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447D63" w:rsidRDefault="0007668A">
      <w:pPr>
        <w:spacing w:after="0"/>
        <w:ind w:right="166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447D63" w:rsidRDefault="0007668A">
      <w:pPr>
        <w:spacing w:after="0"/>
        <w:ind w:right="166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sectPr w:rsidR="00447D63">
      <w:pgSz w:w="12240" w:h="15840"/>
      <w:pgMar w:top="540" w:right="1386" w:bottom="1440" w:left="161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D63"/>
    <w:rsid w:val="0007668A"/>
    <w:rsid w:val="00447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AE882C-674E-4B78-B349-B98E780FC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 Mc Farlane</dc:creator>
  <cp:keywords/>
  <cp:lastModifiedBy>Karene Karstadt</cp:lastModifiedBy>
  <cp:revision>2</cp:revision>
  <dcterms:created xsi:type="dcterms:W3CDTF">2021-04-07T12:01:00Z</dcterms:created>
  <dcterms:modified xsi:type="dcterms:W3CDTF">2021-04-07T12:01:00Z</dcterms:modified>
</cp:coreProperties>
</file>