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41BBA" w14:textId="7664CFD1" w:rsidR="00642860" w:rsidRDefault="00642860" w:rsidP="00642860">
      <w:pPr>
        <w:jc w:val="center"/>
        <w:rPr>
          <w:b/>
          <w:bCs/>
          <w:color w:val="C45911" w:themeColor="accent2" w:themeShade="BF"/>
          <w:sz w:val="28"/>
          <w:szCs w:val="28"/>
        </w:rPr>
      </w:pPr>
      <w:bookmarkStart w:id="0" w:name="_GoBack"/>
      <w:bookmarkEnd w:id="0"/>
      <w:r>
        <w:rPr>
          <w:b/>
          <w:bCs/>
          <w:color w:val="C45911" w:themeColor="accent2" w:themeShade="BF"/>
          <w:sz w:val="28"/>
          <w:szCs w:val="28"/>
        </w:rPr>
        <w:t>SAMPLE PROTOCOL</w:t>
      </w:r>
    </w:p>
    <w:p w14:paraId="148572EC" w14:textId="77777777" w:rsidR="00642860" w:rsidRPr="00642860" w:rsidRDefault="00642860" w:rsidP="00642860">
      <w:pPr>
        <w:jc w:val="center"/>
        <w:rPr>
          <w:b/>
          <w:bCs/>
          <w:color w:val="C45911" w:themeColor="accent2" w:themeShade="BF"/>
          <w:sz w:val="28"/>
          <w:szCs w:val="28"/>
        </w:rPr>
      </w:pPr>
    </w:p>
    <w:p w14:paraId="61DF4370" w14:textId="275B038E" w:rsidR="00484DF3" w:rsidRPr="00642860" w:rsidRDefault="00484DF3" w:rsidP="00484DF3">
      <w:pPr>
        <w:jc w:val="both"/>
        <w:rPr>
          <w:b/>
          <w:bCs/>
          <w:color w:val="C45911" w:themeColor="accent2" w:themeShade="BF"/>
          <w:sz w:val="24"/>
          <w:szCs w:val="24"/>
        </w:rPr>
      </w:pPr>
      <w:r w:rsidRPr="00642860">
        <w:rPr>
          <w:b/>
          <w:bCs/>
          <w:color w:val="C45911" w:themeColor="accent2" w:themeShade="BF"/>
          <w:sz w:val="24"/>
          <w:szCs w:val="24"/>
        </w:rPr>
        <w:t>This is an example of a basic Event Protocol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s &amp; Procedures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 document for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C</w:t>
      </w:r>
      <w:r w:rsidRPr="00642860">
        <w:rPr>
          <w:b/>
          <w:bCs/>
          <w:color w:val="C45911" w:themeColor="accent2" w:themeShade="BF"/>
          <w:sz w:val="24"/>
          <w:szCs w:val="24"/>
        </w:rPr>
        <w:t>lubs to use.  This is the type of document that should be submitted to KUSA with a licen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c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e application and then be distributed with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the Club’s Show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S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chedule and the </w:t>
      </w:r>
      <w:r w:rsidR="007E6314" w:rsidRPr="00642860">
        <w:rPr>
          <w:b/>
          <w:bCs/>
          <w:color w:val="C45911" w:themeColor="accent2" w:themeShade="BF"/>
          <w:sz w:val="24"/>
          <w:szCs w:val="24"/>
        </w:rPr>
        <w:t xml:space="preserve">KUSA 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Disclaimer.  </w:t>
      </w:r>
    </w:p>
    <w:p w14:paraId="7324C1C0" w14:textId="4B6D884F" w:rsidR="007E6314" w:rsidRPr="00642860" w:rsidRDefault="00484DF3" w:rsidP="00484DF3">
      <w:pPr>
        <w:jc w:val="both"/>
        <w:rPr>
          <w:b/>
          <w:bCs/>
          <w:color w:val="C45911" w:themeColor="accent2" w:themeShade="BF"/>
          <w:sz w:val="24"/>
          <w:szCs w:val="24"/>
        </w:rPr>
      </w:pPr>
      <w:r w:rsidRPr="00642860">
        <w:rPr>
          <w:b/>
          <w:bCs/>
          <w:color w:val="C45911" w:themeColor="accent2" w:themeShade="BF"/>
          <w:sz w:val="24"/>
          <w:szCs w:val="24"/>
        </w:rPr>
        <w:t xml:space="preserve">This sample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 xml:space="preserve">document 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was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drafted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 with the intention of covering the main requirements which need to be brought to the attention of attendees. We strongly recommend using this concise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 xml:space="preserve">version 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for distribution </w:t>
      </w:r>
      <w:r w:rsidR="007E6314" w:rsidRPr="00642860">
        <w:rPr>
          <w:b/>
          <w:bCs/>
          <w:color w:val="C45911" w:themeColor="accent2" w:themeShade="BF"/>
          <w:sz w:val="24"/>
          <w:szCs w:val="24"/>
        </w:rPr>
        <w:t>to potential exhibitors.</w:t>
      </w:r>
    </w:p>
    <w:p w14:paraId="7C5093F4" w14:textId="1A8A9346" w:rsidR="00484DF3" w:rsidRPr="00642860" w:rsidRDefault="007E6314" w:rsidP="00484DF3">
      <w:pPr>
        <w:jc w:val="both"/>
        <w:rPr>
          <w:b/>
          <w:bCs/>
          <w:color w:val="C45911" w:themeColor="accent2" w:themeShade="BF"/>
          <w:sz w:val="24"/>
          <w:szCs w:val="24"/>
        </w:rPr>
      </w:pPr>
      <w:r w:rsidRPr="00642860">
        <w:rPr>
          <w:b/>
          <w:bCs/>
          <w:color w:val="C45911" w:themeColor="accent2" w:themeShade="BF"/>
          <w:sz w:val="24"/>
          <w:szCs w:val="24"/>
        </w:rPr>
        <w:t>Club’s wishing to draft more detailed Protocols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 xml:space="preserve"> &amp; Procedures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 for organisation and planning purposes may do so, but are requested to also provide a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 xml:space="preserve">condensed 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version along these lines for distribution with their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Show S</w:t>
      </w:r>
      <w:r w:rsidRPr="00642860">
        <w:rPr>
          <w:b/>
          <w:bCs/>
          <w:color w:val="C45911" w:themeColor="accent2" w:themeShade="BF"/>
          <w:sz w:val="24"/>
          <w:szCs w:val="24"/>
        </w:rPr>
        <w:t>chedule.</w:t>
      </w:r>
    </w:p>
    <w:p w14:paraId="715FB082" w14:textId="68645E8F" w:rsidR="007E6314" w:rsidRPr="00642860" w:rsidRDefault="007E6314" w:rsidP="00484DF3">
      <w:pPr>
        <w:jc w:val="both"/>
        <w:rPr>
          <w:b/>
          <w:bCs/>
          <w:color w:val="C45911" w:themeColor="accent2" w:themeShade="BF"/>
          <w:sz w:val="24"/>
          <w:szCs w:val="24"/>
        </w:rPr>
      </w:pPr>
      <w:r w:rsidRPr="00642860">
        <w:rPr>
          <w:b/>
          <w:bCs/>
          <w:color w:val="C45911" w:themeColor="accent2" w:themeShade="BF"/>
          <w:sz w:val="24"/>
          <w:szCs w:val="24"/>
        </w:rPr>
        <w:t xml:space="preserve">Clubs are </w:t>
      </w:r>
      <w:r w:rsidR="00C744B2" w:rsidRPr="00642860">
        <w:rPr>
          <w:b/>
          <w:bCs/>
          <w:color w:val="C45911" w:themeColor="accent2" w:themeShade="BF"/>
          <w:sz w:val="24"/>
          <w:szCs w:val="24"/>
        </w:rPr>
        <w:t>reminded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 that </w:t>
      </w:r>
      <w:r w:rsidR="00433858" w:rsidRPr="00642860">
        <w:rPr>
          <w:b/>
          <w:bCs/>
          <w:color w:val="C45911" w:themeColor="accent2" w:themeShade="BF"/>
          <w:sz w:val="24"/>
          <w:szCs w:val="24"/>
        </w:rPr>
        <w:t>setting up</w:t>
      </w:r>
      <w:r w:rsidRPr="00642860">
        <w:rPr>
          <w:b/>
          <w:bCs/>
          <w:color w:val="C45911" w:themeColor="accent2" w:themeShade="BF"/>
          <w:sz w:val="24"/>
          <w:szCs w:val="24"/>
        </w:rPr>
        <w:t xml:space="preserve"> an ACCESS CONTROL POINT which is manned for the ENTIRE DURATION OF THE EVENT</w:t>
      </w:r>
      <w:r w:rsidR="00462CAB" w:rsidRPr="00642860">
        <w:rPr>
          <w:b/>
          <w:bCs/>
          <w:color w:val="C45911" w:themeColor="accent2" w:themeShade="BF"/>
          <w:sz w:val="24"/>
          <w:szCs w:val="24"/>
        </w:rPr>
        <w:t xml:space="preserve">, is mandatory, as is </w:t>
      </w:r>
      <w:r w:rsidR="00110FED" w:rsidRPr="00642860">
        <w:rPr>
          <w:b/>
          <w:bCs/>
          <w:color w:val="C45911" w:themeColor="accent2" w:themeShade="BF"/>
          <w:sz w:val="24"/>
          <w:szCs w:val="24"/>
        </w:rPr>
        <w:t xml:space="preserve">the strict </w:t>
      </w:r>
      <w:r w:rsidR="00462CAB" w:rsidRPr="00642860">
        <w:rPr>
          <w:b/>
          <w:bCs/>
          <w:color w:val="C45911" w:themeColor="accent2" w:themeShade="BF"/>
          <w:sz w:val="24"/>
          <w:szCs w:val="24"/>
        </w:rPr>
        <w:t xml:space="preserve">control </w:t>
      </w:r>
      <w:r w:rsidR="00110FED" w:rsidRPr="00642860">
        <w:rPr>
          <w:b/>
          <w:bCs/>
          <w:color w:val="C45911" w:themeColor="accent2" w:themeShade="BF"/>
          <w:sz w:val="24"/>
          <w:szCs w:val="24"/>
        </w:rPr>
        <w:t xml:space="preserve">of </w:t>
      </w:r>
      <w:r w:rsidR="00462CAB" w:rsidRPr="00642860">
        <w:rPr>
          <w:b/>
          <w:bCs/>
          <w:color w:val="C45911" w:themeColor="accent2" w:themeShade="BF"/>
          <w:sz w:val="24"/>
          <w:szCs w:val="24"/>
        </w:rPr>
        <w:t xml:space="preserve">the number of people </w:t>
      </w:r>
      <w:r w:rsidR="00110FED" w:rsidRPr="00642860">
        <w:rPr>
          <w:b/>
          <w:bCs/>
          <w:color w:val="C45911" w:themeColor="accent2" w:themeShade="BF"/>
          <w:sz w:val="24"/>
          <w:szCs w:val="24"/>
        </w:rPr>
        <w:t>in attendance</w:t>
      </w:r>
      <w:proofErr w:type="gramStart"/>
      <w:r w:rsidR="00110FED" w:rsidRPr="00642860">
        <w:rPr>
          <w:b/>
          <w:bCs/>
          <w:color w:val="C45911" w:themeColor="accent2" w:themeShade="BF"/>
          <w:sz w:val="24"/>
          <w:szCs w:val="24"/>
        </w:rPr>
        <w:t>.</w:t>
      </w:r>
      <w:r w:rsidR="00462CAB" w:rsidRPr="00642860">
        <w:rPr>
          <w:b/>
          <w:bCs/>
          <w:color w:val="C45911" w:themeColor="accent2" w:themeShade="BF"/>
          <w:sz w:val="24"/>
          <w:szCs w:val="24"/>
        </w:rPr>
        <w:t>.</w:t>
      </w:r>
      <w:proofErr w:type="gramEnd"/>
    </w:p>
    <w:p w14:paraId="66AD2C53" w14:textId="6D8C79B3" w:rsidR="007E6314" w:rsidRPr="00642860" w:rsidRDefault="007E6314" w:rsidP="00484DF3">
      <w:pPr>
        <w:pBdr>
          <w:bottom w:val="single" w:sz="6" w:space="1" w:color="auto"/>
        </w:pBdr>
        <w:jc w:val="both"/>
        <w:rPr>
          <w:b/>
          <w:bCs/>
          <w:color w:val="C45911" w:themeColor="accent2" w:themeShade="BF"/>
          <w:sz w:val="24"/>
          <w:szCs w:val="24"/>
        </w:rPr>
      </w:pPr>
      <w:r w:rsidRPr="00642860">
        <w:rPr>
          <w:b/>
          <w:bCs/>
          <w:color w:val="C45911" w:themeColor="accent2" w:themeShade="BF"/>
          <w:sz w:val="24"/>
          <w:szCs w:val="24"/>
        </w:rPr>
        <w:t xml:space="preserve">The rust-coloured text below indicates areas where Clubs need to adjust or complete details </w:t>
      </w:r>
      <w:r w:rsidR="00110FED" w:rsidRPr="00642860">
        <w:rPr>
          <w:b/>
          <w:bCs/>
          <w:color w:val="C45911" w:themeColor="accent2" w:themeShade="BF"/>
          <w:sz w:val="24"/>
          <w:szCs w:val="24"/>
        </w:rPr>
        <w:t xml:space="preserve">applicable </w:t>
      </w:r>
      <w:r w:rsidRPr="00642860">
        <w:rPr>
          <w:b/>
          <w:bCs/>
          <w:color w:val="C45911" w:themeColor="accent2" w:themeShade="BF"/>
          <w:sz w:val="24"/>
          <w:szCs w:val="24"/>
        </w:rPr>
        <w:t>to their specific event, discipline and venue.</w:t>
      </w:r>
    </w:p>
    <w:p w14:paraId="49269846" w14:textId="77777777" w:rsidR="007E6314" w:rsidRDefault="007E6314" w:rsidP="00484DF3">
      <w:pPr>
        <w:pBdr>
          <w:bottom w:val="single" w:sz="6" w:space="1" w:color="auto"/>
        </w:pBdr>
        <w:jc w:val="both"/>
        <w:rPr>
          <w:b/>
          <w:bCs/>
          <w:color w:val="C45911" w:themeColor="accent2" w:themeShade="BF"/>
          <w:sz w:val="28"/>
          <w:szCs w:val="28"/>
        </w:rPr>
      </w:pPr>
    </w:p>
    <w:p w14:paraId="6438BAF2" w14:textId="77777777" w:rsidR="00484DF3" w:rsidRDefault="00484DF3" w:rsidP="0067467B">
      <w:pPr>
        <w:jc w:val="center"/>
        <w:rPr>
          <w:b/>
          <w:bCs/>
          <w:color w:val="C45911" w:themeColor="accent2" w:themeShade="BF"/>
          <w:sz w:val="28"/>
          <w:szCs w:val="28"/>
        </w:rPr>
      </w:pPr>
    </w:p>
    <w:p w14:paraId="73C9C86E" w14:textId="267B5355" w:rsidR="004A59C7" w:rsidRPr="007E6314" w:rsidRDefault="0067467B" w:rsidP="0067467B">
      <w:pPr>
        <w:jc w:val="center"/>
        <w:rPr>
          <w:b/>
          <w:bCs/>
          <w:color w:val="C45911" w:themeColor="accent2" w:themeShade="BF"/>
          <w:sz w:val="32"/>
          <w:szCs w:val="32"/>
        </w:rPr>
      </w:pPr>
      <w:r w:rsidRPr="007E6314">
        <w:rPr>
          <w:b/>
          <w:bCs/>
          <w:color w:val="C45911" w:themeColor="accent2" w:themeShade="BF"/>
          <w:sz w:val="32"/>
          <w:szCs w:val="32"/>
        </w:rPr>
        <w:t>NAME OF CLUB</w:t>
      </w:r>
    </w:p>
    <w:p w14:paraId="04625B14" w14:textId="4125BB7E" w:rsidR="0067467B" w:rsidRPr="007E6314" w:rsidRDefault="0067467B" w:rsidP="0067467B">
      <w:pPr>
        <w:jc w:val="center"/>
        <w:rPr>
          <w:b/>
          <w:bCs/>
          <w:color w:val="C45911" w:themeColor="accent2" w:themeShade="BF"/>
          <w:sz w:val="32"/>
          <w:szCs w:val="32"/>
        </w:rPr>
      </w:pPr>
      <w:r w:rsidRPr="007E6314">
        <w:rPr>
          <w:b/>
          <w:bCs/>
          <w:color w:val="C45911" w:themeColor="accent2" w:themeShade="BF"/>
          <w:sz w:val="32"/>
          <w:szCs w:val="32"/>
        </w:rPr>
        <w:t>DETAILS OF SHOW – DATE, VENUE, TYPE OF SHOW</w:t>
      </w:r>
    </w:p>
    <w:p w14:paraId="7C89CADE" w14:textId="40887636" w:rsidR="0067467B" w:rsidRDefault="0067467B" w:rsidP="0067467B">
      <w:pPr>
        <w:jc w:val="center"/>
        <w:rPr>
          <w:b/>
          <w:bCs/>
          <w:sz w:val="40"/>
          <w:szCs w:val="40"/>
        </w:rPr>
      </w:pPr>
      <w:r w:rsidRPr="0067467B">
        <w:rPr>
          <w:b/>
          <w:bCs/>
          <w:sz w:val="40"/>
          <w:szCs w:val="40"/>
        </w:rPr>
        <w:t xml:space="preserve">COVID-19 </w:t>
      </w:r>
      <w:r>
        <w:rPr>
          <w:b/>
          <w:bCs/>
          <w:sz w:val="40"/>
          <w:szCs w:val="40"/>
        </w:rPr>
        <w:t>PROTOCOLS &amp; PROCEDURES</w:t>
      </w:r>
    </w:p>
    <w:p w14:paraId="5BDB5889" w14:textId="77777777" w:rsidR="0067467B" w:rsidRDefault="0067467B" w:rsidP="0067467B">
      <w:pPr>
        <w:rPr>
          <w:b/>
          <w:bCs/>
          <w:color w:val="000000" w:themeColor="text1"/>
          <w:sz w:val="28"/>
          <w:szCs w:val="28"/>
        </w:rPr>
      </w:pPr>
    </w:p>
    <w:p w14:paraId="38C7AD06" w14:textId="4F143E8B" w:rsidR="00AB4319" w:rsidRDefault="00AB4319" w:rsidP="0067467B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COVID COMPLIANCE OFFICERS </w:t>
      </w:r>
    </w:p>
    <w:p w14:paraId="022729C8" w14:textId="77777777" w:rsidR="004B5404" w:rsidRPr="00642860" w:rsidRDefault="00AB4319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 xml:space="preserve">COVID-19 Compliance </w:t>
      </w:r>
      <w:r w:rsidR="004B5404" w:rsidRPr="00642860">
        <w:rPr>
          <w:color w:val="000000" w:themeColor="text1"/>
          <w:sz w:val="24"/>
          <w:szCs w:val="24"/>
        </w:rPr>
        <w:t>O</w:t>
      </w:r>
      <w:r w:rsidRPr="00642860">
        <w:rPr>
          <w:color w:val="000000" w:themeColor="text1"/>
          <w:sz w:val="24"/>
          <w:szCs w:val="24"/>
        </w:rPr>
        <w:t>fficer</w:t>
      </w:r>
      <w:r w:rsidR="004B5404" w:rsidRPr="00642860">
        <w:rPr>
          <w:color w:val="000000" w:themeColor="text1"/>
          <w:sz w:val="24"/>
          <w:szCs w:val="24"/>
        </w:rPr>
        <w:t>:</w:t>
      </w:r>
    </w:p>
    <w:p w14:paraId="56B02EF0" w14:textId="5DC3C529" w:rsidR="00AB4319" w:rsidRPr="00642860" w:rsidRDefault="004B5404" w:rsidP="0067467B">
      <w:pPr>
        <w:rPr>
          <w:color w:val="000000" w:themeColor="text1"/>
          <w:sz w:val="24"/>
          <w:szCs w:val="24"/>
        </w:rPr>
      </w:pPr>
      <w:r w:rsidRPr="00642860">
        <w:rPr>
          <w:color w:val="C45911" w:themeColor="accent2" w:themeShade="BF"/>
          <w:sz w:val="24"/>
          <w:szCs w:val="24"/>
        </w:rPr>
        <w:t>NAME</w:t>
      </w:r>
      <w:r w:rsidRPr="00642860">
        <w:rPr>
          <w:color w:val="C45911" w:themeColor="accent2" w:themeShade="BF"/>
          <w:sz w:val="24"/>
          <w:szCs w:val="24"/>
        </w:rPr>
        <w:tab/>
      </w:r>
      <w:r w:rsidRPr="00642860">
        <w:rPr>
          <w:color w:val="C45911" w:themeColor="accent2" w:themeShade="BF"/>
          <w:sz w:val="24"/>
          <w:szCs w:val="24"/>
        </w:rPr>
        <w:tab/>
        <w:t>CONTACT NUMBER</w:t>
      </w:r>
      <w:r w:rsidRPr="00642860">
        <w:rPr>
          <w:color w:val="C45911" w:themeColor="accent2" w:themeShade="BF"/>
          <w:sz w:val="24"/>
          <w:szCs w:val="24"/>
        </w:rPr>
        <w:tab/>
        <w:t>KUSA MEMBERSHIP NUMBER</w:t>
      </w:r>
      <w:r w:rsidR="00AB4319" w:rsidRPr="00642860">
        <w:rPr>
          <w:color w:val="000000" w:themeColor="text1"/>
          <w:sz w:val="24"/>
          <w:szCs w:val="24"/>
        </w:rPr>
        <w:t xml:space="preserve"> </w:t>
      </w:r>
    </w:p>
    <w:p w14:paraId="380343DD" w14:textId="06D43361" w:rsidR="004B5404" w:rsidRPr="00642860" w:rsidRDefault="004B5404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Deputy COVID-19 Compliance Officer</w:t>
      </w:r>
    </w:p>
    <w:p w14:paraId="15C3C37E" w14:textId="122F758B" w:rsidR="004B5404" w:rsidRPr="00642860" w:rsidRDefault="004B5404" w:rsidP="0067467B">
      <w:pPr>
        <w:rPr>
          <w:color w:val="000000" w:themeColor="text1"/>
          <w:sz w:val="24"/>
          <w:szCs w:val="24"/>
        </w:rPr>
      </w:pPr>
      <w:r w:rsidRPr="00642860">
        <w:rPr>
          <w:color w:val="C45911" w:themeColor="accent2" w:themeShade="BF"/>
          <w:sz w:val="24"/>
          <w:szCs w:val="24"/>
        </w:rPr>
        <w:t>NAME</w:t>
      </w:r>
      <w:r w:rsidRPr="00642860">
        <w:rPr>
          <w:color w:val="C45911" w:themeColor="accent2" w:themeShade="BF"/>
          <w:sz w:val="24"/>
          <w:szCs w:val="24"/>
        </w:rPr>
        <w:tab/>
      </w:r>
      <w:r w:rsidRPr="00642860">
        <w:rPr>
          <w:color w:val="C45911" w:themeColor="accent2" w:themeShade="BF"/>
          <w:sz w:val="24"/>
          <w:szCs w:val="24"/>
        </w:rPr>
        <w:tab/>
        <w:t>CONTACT NUMBER</w:t>
      </w:r>
    </w:p>
    <w:p w14:paraId="0D90B991" w14:textId="743AB98E" w:rsidR="00642860" w:rsidRPr="00642860" w:rsidRDefault="00642860" w:rsidP="0067467B">
      <w:pPr>
        <w:rPr>
          <w:i/>
          <w:iCs/>
          <w:color w:val="C45911" w:themeColor="accent2" w:themeShade="BF"/>
          <w:sz w:val="24"/>
          <w:szCs w:val="24"/>
        </w:rPr>
      </w:pPr>
      <w:r w:rsidRPr="00642860">
        <w:rPr>
          <w:i/>
          <w:iCs/>
          <w:color w:val="C45911" w:themeColor="accent2" w:themeShade="BF"/>
          <w:sz w:val="24"/>
          <w:szCs w:val="24"/>
        </w:rPr>
        <w:t xml:space="preserve">COVID Compliance Officers names and contact numbers must appear on your Protocol as well as on the KUSA COVID posters which must be appropriately displayed at the venue. Posters can </w:t>
      </w:r>
      <w:r w:rsidRPr="00642860">
        <w:rPr>
          <w:i/>
          <w:iCs/>
          <w:color w:val="C45911" w:themeColor="accent2" w:themeShade="BF"/>
          <w:sz w:val="24"/>
          <w:szCs w:val="24"/>
        </w:rPr>
        <w:lastRenderedPageBreak/>
        <w:t>be downloaded from the KUSA website</w:t>
      </w:r>
      <w:r>
        <w:rPr>
          <w:i/>
          <w:iCs/>
          <w:color w:val="C45911" w:themeColor="accent2" w:themeShade="BF"/>
          <w:sz w:val="24"/>
          <w:szCs w:val="24"/>
        </w:rPr>
        <w:t xml:space="preserve"> at </w:t>
      </w:r>
      <w:r w:rsidRPr="00642860">
        <w:rPr>
          <w:i/>
          <w:iCs/>
          <w:color w:val="C45911" w:themeColor="accent2" w:themeShade="BF"/>
          <w:sz w:val="24"/>
          <w:szCs w:val="24"/>
        </w:rPr>
        <w:t>https://www.kusa.co.za/index.php/covid-19-and-kusa-events</w:t>
      </w:r>
    </w:p>
    <w:p w14:paraId="4E2BD719" w14:textId="17F78407" w:rsidR="0067467B" w:rsidRPr="00642860" w:rsidRDefault="00AB4319" w:rsidP="0067467B">
      <w:pPr>
        <w:rPr>
          <w:b/>
          <w:bCs/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Please note that by</w:t>
      </w:r>
      <w:r w:rsidR="007E6314" w:rsidRPr="00642860">
        <w:rPr>
          <w:color w:val="000000" w:themeColor="text1"/>
          <w:sz w:val="24"/>
          <w:szCs w:val="24"/>
        </w:rPr>
        <w:t xml:space="preserve"> entering and</w:t>
      </w:r>
      <w:r w:rsidRPr="00642860">
        <w:rPr>
          <w:color w:val="000000" w:themeColor="text1"/>
          <w:sz w:val="24"/>
          <w:szCs w:val="24"/>
        </w:rPr>
        <w:t xml:space="preserve"> attending this event</w:t>
      </w:r>
      <w:r w:rsidR="004B5404" w:rsidRPr="00642860">
        <w:rPr>
          <w:color w:val="000000" w:themeColor="text1"/>
          <w:sz w:val="24"/>
          <w:szCs w:val="24"/>
        </w:rPr>
        <w:t xml:space="preserve"> and signing the </w:t>
      </w:r>
      <w:r w:rsidR="00110FED" w:rsidRPr="00642860">
        <w:rPr>
          <w:color w:val="000000" w:themeColor="text1"/>
          <w:sz w:val="24"/>
          <w:szCs w:val="24"/>
        </w:rPr>
        <w:t>KUSA D</w:t>
      </w:r>
      <w:r w:rsidR="004B5404" w:rsidRPr="00642860">
        <w:rPr>
          <w:color w:val="000000" w:themeColor="text1"/>
          <w:sz w:val="24"/>
          <w:szCs w:val="24"/>
        </w:rPr>
        <w:t>isclaimer, participants</w:t>
      </w:r>
      <w:r w:rsidRPr="00642860">
        <w:rPr>
          <w:color w:val="000000" w:themeColor="text1"/>
          <w:sz w:val="24"/>
          <w:szCs w:val="24"/>
        </w:rPr>
        <w:t xml:space="preserve"> are agreeing to comply with any instructions issued by the COVID-19 Compliance Officers</w:t>
      </w:r>
      <w:r w:rsidR="007E6314" w:rsidRPr="00642860">
        <w:rPr>
          <w:color w:val="000000" w:themeColor="text1"/>
          <w:sz w:val="24"/>
          <w:szCs w:val="24"/>
        </w:rPr>
        <w:t>,</w:t>
      </w:r>
      <w:r w:rsidRPr="00642860">
        <w:rPr>
          <w:sz w:val="24"/>
          <w:szCs w:val="24"/>
        </w:rPr>
        <w:t xml:space="preserve"> </w:t>
      </w:r>
      <w:r w:rsidRPr="00642860">
        <w:rPr>
          <w:color w:val="000000" w:themeColor="text1"/>
          <w:sz w:val="24"/>
          <w:szCs w:val="24"/>
        </w:rPr>
        <w:t xml:space="preserve">and that the organisers have the right to request that </w:t>
      </w:r>
      <w:r w:rsidR="004B5404" w:rsidRPr="00642860">
        <w:rPr>
          <w:color w:val="000000" w:themeColor="text1"/>
          <w:sz w:val="24"/>
          <w:szCs w:val="24"/>
        </w:rPr>
        <w:t>any person</w:t>
      </w:r>
      <w:r w:rsidRPr="00642860">
        <w:rPr>
          <w:color w:val="000000" w:themeColor="text1"/>
          <w:sz w:val="24"/>
          <w:szCs w:val="24"/>
        </w:rPr>
        <w:t xml:space="preserve"> leave</w:t>
      </w:r>
      <w:r w:rsidR="004B5404" w:rsidRPr="00642860">
        <w:rPr>
          <w:color w:val="000000" w:themeColor="text1"/>
          <w:sz w:val="24"/>
          <w:szCs w:val="24"/>
        </w:rPr>
        <w:t>s</w:t>
      </w:r>
      <w:r w:rsidRPr="00642860">
        <w:rPr>
          <w:color w:val="000000" w:themeColor="text1"/>
          <w:sz w:val="24"/>
          <w:szCs w:val="24"/>
        </w:rPr>
        <w:t xml:space="preserve"> the venue at any time.</w:t>
      </w:r>
      <w:r w:rsidRPr="00642860">
        <w:rPr>
          <w:b/>
          <w:bCs/>
          <w:color w:val="000000" w:themeColor="text1"/>
          <w:sz w:val="24"/>
          <w:szCs w:val="24"/>
        </w:rPr>
        <w:br/>
      </w:r>
      <w:r w:rsidRPr="00642860">
        <w:rPr>
          <w:b/>
          <w:bCs/>
          <w:color w:val="000000" w:themeColor="text1"/>
          <w:sz w:val="24"/>
          <w:szCs w:val="24"/>
        </w:rPr>
        <w:br/>
      </w:r>
      <w:r w:rsidR="0067467B" w:rsidRPr="00642860">
        <w:rPr>
          <w:b/>
          <w:bCs/>
          <w:color w:val="000000" w:themeColor="text1"/>
          <w:sz w:val="28"/>
          <w:szCs w:val="28"/>
        </w:rPr>
        <w:t xml:space="preserve">ACCESS </w:t>
      </w:r>
    </w:p>
    <w:p w14:paraId="25867D0E" w14:textId="3197E0A8" w:rsidR="0067467B" w:rsidRPr="00642860" w:rsidRDefault="0067467B" w:rsidP="0067467B">
      <w:pPr>
        <w:rPr>
          <w:color w:val="C45911" w:themeColor="accent2" w:themeShade="BF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 xml:space="preserve">Access to this event will only be allowed through </w:t>
      </w:r>
      <w:r w:rsidRPr="00642860">
        <w:rPr>
          <w:color w:val="C45911" w:themeColor="accent2" w:themeShade="BF"/>
          <w:sz w:val="24"/>
          <w:szCs w:val="24"/>
        </w:rPr>
        <w:t xml:space="preserve">XXXXXXX </w:t>
      </w:r>
      <w:r w:rsidRPr="00642860">
        <w:rPr>
          <w:color w:val="000000" w:themeColor="text1"/>
          <w:sz w:val="24"/>
          <w:szCs w:val="24"/>
        </w:rPr>
        <w:t>on</w:t>
      </w:r>
      <w:r w:rsidRPr="00642860">
        <w:rPr>
          <w:color w:val="C45911" w:themeColor="accent2" w:themeShade="BF"/>
          <w:sz w:val="24"/>
          <w:szCs w:val="24"/>
        </w:rPr>
        <w:t xml:space="preserve"> XXXXXXXX </w:t>
      </w:r>
      <w:r w:rsidR="00110FED" w:rsidRPr="00642860">
        <w:rPr>
          <w:color w:val="C45911" w:themeColor="accent2" w:themeShade="BF"/>
          <w:sz w:val="24"/>
          <w:szCs w:val="24"/>
        </w:rPr>
        <w:t>R</w:t>
      </w:r>
      <w:r w:rsidRPr="00642860">
        <w:rPr>
          <w:color w:val="C45911" w:themeColor="accent2" w:themeShade="BF"/>
          <w:sz w:val="24"/>
          <w:szCs w:val="24"/>
        </w:rPr>
        <w:t>oad.</w:t>
      </w:r>
    </w:p>
    <w:p w14:paraId="1FB81266" w14:textId="723410E6" w:rsidR="004B5404" w:rsidRPr="00642860" w:rsidRDefault="0067467B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 xml:space="preserve">An Access Control Point will be </w:t>
      </w:r>
      <w:r w:rsidR="00433858" w:rsidRPr="00642860">
        <w:rPr>
          <w:color w:val="000000" w:themeColor="text1"/>
          <w:sz w:val="24"/>
          <w:szCs w:val="24"/>
        </w:rPr>
        <w:t>set up</w:t>
      </w:r>
      <w:r w:rsidR="00110FED" w:rsidRPr="00642860">
        <w:rPr>
          <w:color w:val="000000" w:themeColor="text1"/>
          <w:sz w:val="24"/>
          <w:szCs w:val="24"/>
        </w:rPr>
        <w:t xml:space="preserve"> </w:t>
      </w:r>
      <w:r w:rsidRPr="00642860">
        <w:rPr>
          <w:color w:val="000000" w:themeColor="text1"/>
          <w:sz w:val="24"/>
          <w:szCs w:val="24"/>
        </w:rPr>
        <w:t>at the gate</w:t>
      </w:r>
      <w:r w:rsidR="00433858" w:rsidRPr="00642860">
        <w:rPr>
          <w:color w:val="000000" w:themeColor="text1"/>
          <w:sz w:val="24"/>
          <w:szCs w:val="24"/>
        </w:rPr>
        <w:t xml:space="preserve">, which </w:t>
      </w:r>
      <w:r w:rsidR="004B5404" w:rsidRPr="00642860">
        <w:rPr>
          <w:color w:val="000000" w:themeColor="text1"/>
          <w:sz w:val="24"/>
          <w:szCs w:val="24"/>
        </w:rPr>
        <w:t xml:space="preserve">will be manned for the entire duration of the event. </w:t>
      </w:r>
    </w:p>
    <w:p w14:paraId="7635B206" w14:textId="0BED7F7D" w:rsidR="0067467B" w:rsidRDefault="004B5404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On arrival at the Access Control Point</w:t>
      </w:r>
      <w:r w:rsidR="00DC43EF" w:rsidRPr="00642860">
        <w:rPr>
          <w:color w:val="000000" w:themeColor="text1"/>
          <w:sz w:val="24"/>
          <w:szCs w:val="24"/>
        </w:rPr>
        <w:t>,</w:t>
      </w:r>
      <w:r w:rsidR="0067467B" w:rsidRPr="00642860">
        <w:rPr>
          <w:color w:val="000000" w:themeColor="text1"/>
          <w:sz w:val="24"/>
          <w:szCs w:val="24"/>
        </w:rPr>
        <w:t xml:space="preserve"> all attendees will be required to</w:t>
      </w:r>
    </w:p>
    <w:p w14:paraId="31409E7A" w14:textId="2992A86D" w:rsidR="00642860" w:rsidRPr="00642860" w:rsidRDefault="00642860" w:rsidP="0067467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be wearing a mask;</w:t>
      </w:r>
    </w:p>
    <w:p w14:paraId="1F66A92B" w14:textId="0DFFBA7A" w:rsidR="0067467B" w:rsidRPr="00642860" w:rsidRDefault="00110FED" w:rsidP="0067467B">
      <w:pPr>
        <w:ind w:left="720"/>
        <w:rPr>
          <w:color w:val="000000" w:themeColor="text1"/>
          <w:sz w:val="24"/>
          <w:szCs w:val="24"/>
        </w:rPr>
      </w:pPr>
      <w:proofErr w:type="gramStart"/>
      <w:r w:rsidRPr="00642860">
        <w:rPr>
          <w:color w:val="000000" w:themeColor="text1"/>
          <w:sz w:val="24"/>
          <w:szCs w:val="24"/>
        </w:rPr>
        <w:t>h</w:t>
      </w:r>
      <w:r w:rsidR="0067467B" w:rsidRPr="00642860">
        <w:rPr>
          <w:color w:val="000000" w:themeColor="text1"/>
          <w:sz w:val="24"/>
          <w:szCs w:val="24"/>
        </w:rPr>
        <w:t>ave</w:t>
      </w:r>
      <w:proofErr w:type="gramEnd"/>
      <w:r w:rsidR="0067467B" w:rsidRPr="00642860">
        <w:rPr>
          <w:color w:val="000000" w:themeColor="text1"/>
          <w:sz w:val="24"/>
          <w:szCs w:val="24"/>
        </w:rPr>
        <w:t xml:space="preserve"> their temperatures taken</w:t>
      </w:r>
      <w:r w:rsidRPr="00642860">
        <w:rPr>
          <w:color w:val="000000" w:themeColor="text1"/>
          <w:sz w:val="24"/>
          <w:szCs w:val="24"/>
        </w:rPr>
        <w:t>;</w:t>
      </w:r>
    </w:p>
    <w:p w14:paraId="6A8DC4E5" w14:textId="1EA43E77" w:rsidR="0067467B" w:rsidRPr="00642860" w:rsidRDefault="00110FED" w:rsidP="0067467B">
      <w:pPr>
        <w:ind w:left="720"/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c</w:t>
      </w:r>
      <w:r w:rsidR="0067467B" w:rsidRPr="00642860">
        <w:rPr>
          <w:color w:val="000000" w:themeColor="text1"/>
          <w:sz w:val="24"/>
          <w:szCs w:val="24"/>
        </w:rPr>
        <w:t xml:space="preserve">omplete the </w:t>
      </w:r>
      <w:r w:rsidRPr="00642860">
        <w:rPr>
          <w:color w:val="000000" w:themeColor="text1"/>
          <w:sz w:val="24"/>
          <w:szCs w:val="24"/>
        </w:rPr>
        <w:t>R</w:t>
      </w:r>
      <w:r w:rsidR="0067467B" w:rsidRPr="00642860">
        <w:rPr>
          <w:color w:val="000000" w:themeColor="text1"/>
          <w:sz w:val="24"/>
          <w:szCs w:val="24"/>
        </w:rPr>
        <w:t>egister</w:t>
      </w:r>
      <w:r w:rsidRPr="00642860">
        <w:rPr>
          <w:color w:val="000000" w:themeColor="text1"/>
          <w:sz w:val="24"/>
          <w:szCs w:val="24"/>
        </w:rPr>
        <w:t>; and</w:t>
      </w:r>
      <w:r w:rsidR="0067467B" w:rsidRPr="00642860">
        <w:rPr>
          <w:color w:val="000000" w:themeColor="text1"/>
          <w:sz w:val="24"/>
          <w:szCs w:val="24"/>
        </w:rPr>
        <w:t xml:space="preserve"> </w:t>
      </w:r>
    </w:p>
    <w:p w14:paraId="025ADF25" w14:textId="12604DF4" w:rsidR="0067467B" w:rsidRPr="00642860" w:rsidRDefault="00110FED" w:rsidP="0067467B">
      <w:pPr>
        <w:ind w:left="720"/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h</w:t>
      </w:r>
      <w:r w:rsidR="0067467B" w:rsidRPr="00642860">
        <w:rPr>
          <w:color w:val="000000" w:themeColor="text1"/>
          <w:sz w:val="24"/>
          <w:szCs w:val="24"/>
        </w:rPr>
        <w:t xml:space="preserve">and in a completed and signed </w:t>
      </w:r>
      <w:r w:rsidRPr="00642860">
        <w:rPr>
          <w:color w:val="000000" w:themeColor="text1"/>
          <w:sz w:val="24"/>
          <w:szCs w:val="24"/>
        </w:rPr>
        <w:t>D</w:t>
      </w:r>
      <w:r w:rsidR="0067467B" w:rsidRPr="00642860">
        <w:rPr>
          <w:color w:val="000000" w:themeColor="text1"/>
          <w:sz w:val="24"/>
          <w:szCs w:val="24"/>
        </w:rPr>
        <w:t>isclaimer form</w:t>
      </w:r>
      <w:r w:rsidRPr="00642860">
        <w:rPr>
          <w:color w:val="000000" w:themeColor="text1"/>
          <w:sz w:val="24"/>
          <w:szCs w:val="24"/>
        </w:rPr>
        <w:t>,</w:t>
      </w:r>
    </w:p>
    <w:p w14:paraId="0F4B1CE1" w14:textId="139B3673" w:rsidR="0067467B" w:rsidRPr="00642860" w:rsidRDefault="00110FED" w:rsidP="0067467B">
      <w:pPr>
        <w:rPr>
          <w:b/>
          <w:bCs/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a</w:t>
      </w:r>
      <w:r w:rsidR="0067467B" w:rsidRPr="00642860">
        <w:rPr>
          <w:color w:val="000000" w:themeColor="text1"/>
          <w:sz w:val="24"/>
          <w:szCs w:val="24"/>
        </w:rPr>
        <w:t>fter which they will be allowed access to the venue.</w:t>
      </w:r>
      <w:r w:rsidR="004B5404" w:rsidRPr="00642860">
        <w:rPr>
          <w:color w:val="000000" w:themeColor="text1"/>
          <w:sz w:val="24"/>
          <w:szCs w:val="24"/>
        </w:rPr>
        <w:t xml:space="preserve"> </w:t>
      </w:r>
      <w:r w:rsidR="004B5404" w:rsidRPr="00642860">
        <w:rPr>
          <w:b/>
          <w:bCs/>
          <w:color w:val="000000" w:themeColor="text1"/>
          <w:sz w:val="24"/>
          <w:szCs w:val="24"/>
        </w:rPr>
        <w:t>NO access will be allowed without the above.</w:t>
      </w:r>
    </w:p>
    <w:p w14:paraId="3B258D6E" w14:textId="67C104BE" w:rsidR="0067467B" w:rsidRPr="00642860" w:rsidRDefault="00642860" w:rsidP="0067467B">
      <w:pPr>
        <w:rPr>
          <w:i/>
          <w:iCs/>
          <w:color w:val="C45911" w:themeColor="accent2" w:themeShade="BF"/>
          <w:sz w:val="24"/>
          <w:szCs w:val="24"/>
        </w:rPr>
      </w:pPr>
      <w:r>
        <w:rPr>
          <w:i/>
          <w:iCs/>
          <w:color w:val="C45911" w:themeColor="accent2" w:themeShade="BF"/>
          <w:sz w:val="24"/>
          <w:szCs w:val="24"/>
        </w:rPr>
        <w:t xml:space="preserve">Disclaimer forms and Registers are available for downloading on the KUSA website at </w:t>
      </w:r>
      <w:r w:rsidRPr="00642860">
        <w:rPr>
          <w:i/>
          <w:iCs/>
          <w:color w:val="C45911" w:themeColor="accent2" w:themeShade="BF"/>
          <w:sz w:val="24"/>
          <w:szCs w:val="24"/>
        </w:rPr>
        <w:t>https://www.kusa.co.za/index.php/covid-19-and-kusa-events</w:t>
      </w:r>
    </w:p>
    <w:p w14:paraId="462EE487" w14:textId="02556879" w:rsidR="00AB4319" w:rsidRPr="00642860" w:rsidRDefault="00AB4319" w:rsidP="0067467B">
      <w:pPr>
        <w:rPr>
          <w:b/>
          <w:bCs/>
          <w:color w:val="000000" w:themeColor="text1"/>
          <w:sz w:val="28"/>
          <w:szCs w:val="28"/>
        </w:rPr>
      </w:pPr>
      <w:r w:rsidRPr="00642860">
        <w:rPr>
          <w:b/>
          <w:bCs/>
          <w:color w:val="000000" w:themeColor="text1"/>
          <w:sz w:val="28"/>
          <w:szCs w:val="28"/>
        </w:rPr>
        <w:t>ATTENDANCE</w:t>
      </w:r>
    </w:p>
    <w:p w14:paraId="6880D99A" w14:textId="7D5BAF71" w:rsidR="00AB4319" w:rsidRPr="00642860" w:rsidRDefault="00AB4319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Only organisers and their helpers</w:t>
      </w:r>
      <w:r w:rsidR="00110FED" w:rsidRPr="00642860">
        <w:rPr>
          <w:color w:val="000000" w:themeColor="text1"/>
          <w:sz w:val="24"/>
          <w:szCs w:val="24"/>
        </w:rPr>
        <w:t>,</w:t>
      </w:r>
      <w:r w:rsidRPr="00642860">
        <w:rPr>
          <w:color w:val="000000" w:themeColor="text1"/>
          <w:sz w:val="24"/>
          <w:szCs w:val="24"/>
        </w:rPr>
        <w:t xml:space="preserve"> as well as dog owners, handlers and their assistants may attend. SPECTATORS ARE NOT PERMITTED.</w:t>
      </w:r>
    </w:p>
    <w:p w14:paraId="03974299" w14:textId="54869597" w:rsidR="004B5404" w:rsidRPr="00642860" w:rsidRDefault="004B5404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>Arrivals</w:t>
      </w:r>
      <w:r w:rsidR="00462CAB" w:rsidRPr="00642860">
        <w:rPr>
          <w:color w:val="000000" w:themeColor="text1"/>
          <w:sz w:val="24"/>
          <w:szCs w:val="24"/>
        </w:rPr>
        <w:t xml:space="preserve"> and departures</w:t>
      </w:r>
      <w:r w:rsidRPr="00642860">
        <w:rPr>
          <w:color w:val="000000" w:themeColor="text1"/>
          <w:sz w:val="24"/>
          <w:szCs w:val="24"/>
        </w:rPr>
        <w:t xml:space="preserve"> will be monitored and only 100 people will be allowed at the venue at any one time.</w:t>
      </w:r>
    </w:p>
    <w:p w14:paraId="2BCCA2BC" w14:textId="4484A515" w:rsidR="0067467B" w:rsidRPr="00642860" w:rsidRDefault="00AB4319" w:rsidP="0067467B">
      <w:pPr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 xml:space="preserve">In the interest of </w:t>
      </w:r>
      <w:r w:rsidR="00110FED" w:rsidRPr="00642860">
        <w:rPr>
          <w:color w:val="000000" w:themeColor="text1"/>
          <w:sz w:val="24"/>
          <w:szCs w:val="24"/>
        </w:rPr>
        <w:t xml:space="preserve">limiting and </w:t>
      </w:r>
      <w:r w:rsidRPr="00642860">
        <w:rPr>
          <w:color w:val="000000" w:themeColor="text1"/>
          <w:sz w:val="24"/>
          <w:szCs w:val="24"/>
        </w:rPr>
        <w:t xml:space="preserve">maintaining attendance at fewer than 100 people at any one time, exhibitors are urged to leave the grounds as soon as possible </w:t>
      </w:r>
      <w:r w:rsidR="00462CAB" w:rsidRPr="00642860">
        <w:rPr>
          <w:color w:val="000000" w:themeColor="text1"/>
          <w:sz w:val="24"/>
          <w:szCs w:val="24"/>
        </w:rPr>
        <w:t>after</w:t>
      </w:r>
      <w:r w:rsidRPr="00642860">
        <w:rPr>
          <w:color w:val="000000" w:themeColor="text1"/>
          <w:sz w:val="24"/>
          <w:szCs w:val="24"/>
        </w:rPr>
        <w:t xml:space="preserve"> completion of their classes.</w:t>
      </w:r>
    </w:p>
    <w:p w14:paraId="656919BE" w14:textId="0C0D6D56" w:rsidR="00DC43EF" w:rsidRPr="00642860" w:rsidRDefault="00DC43EF" w:rsidP="0067467B">
      <w:pPr>
        <w:rPr>
          <w:b/>
          <w:bCs/>
          <w:color w:val="000000" w:themeColor="text1"/>
          <w:sz w:val="28"/>
          <w:szCs w:val="28"/>
        </w:rPr>
      </w:pPr>
    </w:p>
    <w:p w14:paraId="7A283183" w14:textId="6EE9667C" w:rsidR="00DC43EF" w:rsidRPr="00642860" w:rsidRDefault="00DC43EF" w:rsidP="0067467B">
      <w:pPr>
        <w:rPr>
          <w:b/>
          <w:bCs/>
          <w:color w:val="000000" w:themeColor="text1"/>
          <w:sz w:val="28"/>
          <w:szCs w:val="28"/>
        </w:rPr>
      </w:pPr>
      <w:r w:rsidRPr="00642860">
        <w:rPr>
          <w:b/>
          <w:bCs/>
          <w:color w:val="000000" w:themeColor="text1"/>
          <w:sz w:val="28"/>
          <w:szCs w:val="28"/>
        </w:rPr>
        <w:t>SAFETY</w:t>
      </w:r>
    </w:p>
    <w:p w14:paraId="07CAB4FD" w14:textId="01CC4F1C" w:rsidR="004B4AC7" w:rsidRPr="00642860" w:rsidRDefault="00716C78" w:rsidP="0067467B">
      <w:pPr>
        <w:rPr>
          <w:sz w:val="24"/>
          <w:szCs w:val="24"/>
        </w:rPr>
      </w:pPr>
      <w:r w:rsidRPr="00642860">
        <w:rPr>
          <w:sz w:val="24"/>
          <w:szCs w:val="24"/>
        </w:rPr>
        <w:lastRenderedPageBreak/>
        <w:t xml:space="preserve">All persons attending this event must wear a reusable cloth or sponge face mask, or a disposable surgical mask </w:t>
      </w:r>
      <w:r w:rsidRPr="00642860">
        <w:rPr>
          <w:b/>
          <w:bCs/>
          <w:sz w:val="24"/>
          <w:szCs w:val="24"/>
        </w:rPr>
        <w:t>at all times</w:t>
      </w:r>
      <w:r w:rsidR="00110FED" w:rsidRPr="00642860">
        <w:rPr>
          <w:sz w:val="24"/>
          <w:szCs w:val="24"/>
        </w:rPr>
        <w:t xml:space="preserve">, </w:t>
      </w:r>
      <w:r w:rsidRPr="00642860">
        <w:rPr>
          <w:sz w:val="24"/>
          <w:szCs w:val="24"/>
        </w:rPr>
        <w:t xml:space="preserve">except </w:t>
      </w:r>
      <w:r w:rsidRPr="00642860">
        <w:rPr>
          <w:color w:val="000000" w:themeColor="text1"/>
          <w:sz w:val="24"/>
          <w:szCs w:val="24"/>
        </w:rPr>
        <w:t xml:space="preserve">when </w:t>
      </w:r>
      <w:r w:rsidRPr="00642860">
        <w:rPr>
          <w:rFonts w:eastAsia="Times New Roman" w:cstheme="minorHAnsi"/>
          <w:color w:val="000000"/>
          <w:sz w:val="24"/>
          <w:szCs w:val="24"/>
          <w:lang w:eastAsia="en-ZA"/>
        </w:rPr>
        <w:t>running while handling a dog in competition.</w:t>
      </w:r>
      <w:r w:rsidRPr="00642860">
        <w:rPr>
          <w:sz w:val="24"/>
          <w:szCs w:val="24"/>
        </w:rPr>
        <w:t xml:space="preserve"> Face shields are not legal. Any person not wearing a mask </w:t>
      </w:r>
      <w:r w:rsidR="00110FED" w:rsidRPr="00642860">
        <w:rPr>
          <w:sz w:val="24"/>
          <w:szCs w:val="24"/>
        </w:rPr>
        <w:t>w</w:t>
      </w:r>
      <w:r w:rsidR="00CA167F" w:rsidRPr="00642860">
        <w:rPr>
          <w:sz w:val="24"/>
          <w:szCs w:val="24"/>
        </w:rPr>
        <w:t>ill</w:t>
      </w:r>
      <w:r w:rsidR="00110FED" w:rsidRPr="00642860">
        <w:rPr>
          <w:sz w:val="24"/>
          <w:szCs w:val="24"/>
        </w:rPr>
        <w:t xml:space="preserve"> </w:t>
      </w:r>
      <w:r w:rsidRPr="00642860">
        <w:rPr>
          <w:sz w:val="24"/>
          <w:szCs w:val="24"/>
        </w:rPr>
        <w:t xml:space="preserve">be </w:t>
      </w:r>
      <w:r w:rsidR="00110FED" w:rsidRPr="00642860">
        <w:rPr>
          <w:sz w:val="24"/>
          <w:szCs w:val="24"/>
        </w:rPr>
        <w:t xml:space="preserve">requested </w:t>
      </w:r>
      <w:r w:rsidRPr="00642860">
        <w:rPr>
          <w:sz w:val="24"/>
          <w:szCs w:val="24"/>
        </w:rPr>
        <w:t>to leave</w:t>
      </w:r>
      <w:r w:rsidR="00110FED" w:rsidRPr="00642860">
        <w:rPr>
          <w:sz w:val="24"/>
          <w:szCs w:val="24"/>
        </w:rPr>
        <w:t xml:space="preserve"> the venue</w:t>
      </w:r>
      <w:r w:rsidRPr="00642860">
        <w:rPr>
          <w:sz w:val="24"/>
          <w:szCs w:val="24"/>
        </w:rPr>
        <w:t>.</w:t>
      </w:r>
    </w:p>
    <w:p w14:paraId="0B0D9C5C" w14:textId="1E075E50" w:rsidR="00DC43EF" w:rsidRPr="00642860" w:rsidRDefault="004B4AC7" w:rsidP="0067467B">
      <w:pPr>
        <w:rPr>
          <w:sz w:val="24"/>
          <w:szCs w:val="24"/>
        </w:rPr>
      </w:pPr>
      <w:r w:rsidRPr="00642860">
        <w:rPr>
          <w:sz w:val="24"/>
          <w:szCs w:val="24"/>
        </w:rPr>
        <w:t xml:space="preserve">All attendees must observe </w:t>
      </w:r>
      <w:r w:rsidR="00110FED" w:rsidRPr="00642860">
        <w:rPr>
          <w:sz w:val="24"/>
          <w:szCs w:val="24"/>
        </w:rPr>
        <w:t>s</w:t>
      </w:r>
      <w:r w:rsidRPr="00642860">
        <w:rPr>
          <w:color w:val="000000" w:themeColor="text1"/>
          <w:sz w:val="24"/>
          <w:szCs w:val="24"/>
        </w:rPr>
        <w:t xml:space="preserve">ocial distancing </w:t>
      </w:r>
      <w:r w:rsidR="00287EA3" w:rsidRPr="00642860">
        <w:rPr>
          <w:color w:val="000000" w:themeColor="text1"/>
          <w:sz w:val="24"/>
          <w:szCs w:val="24"/>
        </w:rPr>
        <w:t xml:space="preserve">and, whenever feasible, </w:t>
      </w:r>
      <w:r w:rsidRPr="00642860">
        <w:rPr>
          <w:color w:val="000000" w:themeColor="text1"/>
          <w:sz w:val="24"/>
          <w:szCs w:val="24"/>
        </w:rPr>
        <w:t>maintain a distance of at least 1.5 metres between themselves and others with whom they do not live.</w:t>
      </w:r>
    </w:p>
    <w:p w14:paraId="0084CC0F" w14:textId="29E418AF" w:rsidR="00DC43EF" w:rsidRPr="00642860" w:rsidRDefault="00DC43EF" w:rsidP="0067467B">
      <w:pPr>
        <w:rPr>
          <w:color w:val="C45911" w:themeColor="accent2" w:themeShade="BF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 xml:space="preserve">Hand Sanitiser will be available at the Access Control Point as well as on all </w:t>
      </w:r>
      <w:r w:rsidR="00287EA3" w:rsidRPr="00642860">
        <w:rPr>
          <w:color w:val="C45911" w:themeColor="accent2" w:themeShade="BF"/>
          <w:sz w:val="24"/>
          <w:szCs w:val="24"/>
        </w:rPr>
        <w:t>J</w:t>
      </w:r>
      <w:r w:rsidRPr="00642860">
        <w:rPr>
          <w:color w:val="C45911" w:themeColor="accent2" w:themeShade="BF"/>
          <w:sz w:val="24"/>
          <w:szCs w:val="24"/>
        </w:rPr>
        <w:t>udges</w:t>
      </w:r>
      <w:r w:rsidR="00287EA3" w:rsidRPr="00642860">
        <w:rPr>
          <w:color w:val="C45911" w:themeColor="accent2" w:themeShade="BF"/>
          <w:sz w:val="24"/>
          <w:szCs w:val="24"/>
        </w:rPr>
        <w:t>’</w:t>
      </w:r>
      <w:r w:rsidRPr="00642860">
        <w:rPr>
          <w:color w:val="C45911" w:themeColor="accent2" w:themeShade="BF"/>
          <w:sz w:val="24"/>
          <w:szCs w:val="24"/>
        </w:rPr>
        <w:t xml:space="preserve"> tables, </w:t>
      </w:r>
      <w:r w:rsidR="00287EA3" w:rsidRPr="00642860">
        <w:rPr>
          <w:color w:val="C45911" w:themeColor="accent2" w:themeShade="BF"/>
          <w:sz w:val="24"/>
          <w:szCs w:val="24"/>
        </w:rPr>
        <w:t xml:space="preserve">at </w:t>
      </w:r>
      <w:r w:rsidRPr="00642860">
        <w:rPr>
          <w:color w:val="C45911" w:themeColor="accent2" w:themeShade="BF"/>
          <w:sz w:val="24"/>
          <w:szCs w:val="24"/>
        </w:rPr>
        <w:t xml:space="preserve">ring entrances and </w:t>
      </w:r>
      <w:r w:rsidR="00287EA3" w:rsidRPr="00642860">
        <w:rPr>
          <w:color w:val="C45911" w:themeColor="accent2" w:themeShade="BF"/>
          <w:sz w:val="24"/>
          <w:szCs w:val="24"/>
        </w:rPr>
        <w:t>in</w:t>
      </w:r>
      <w:r w:rsidRPr="00642860">
        <w:rPr>
          <w:color w:val="C45911" w:themeColor="accent2" w:themeShade="BF"/>
          <w:sz w:val="24"/>
          <w:szCs w:val="24"/>
        </w:rPr>
        <w:t xml:space="preserve"> the toilet</w:t>
      </w:r>
      <w:r w:rsidR="00287EA3" w:rsidRPr="00642860">
        <w:rPr>
          <w:color w:val="C45911" w:themeColor="accent2" w:themeShade="BF"/>
          <w:sz w:val="24"/>
          <w:szCs w:val="24"/>
        </w:rPr>
        <w:t xml:space="preserve"> areas</w:t>
      </w:r>
      <w:r w:rsidRPr="00642860">
        <w:rPr>
          <w:color w:val="C45911" w:themeColor="accent2" w:themeShade="BF"/>
          <w:sz w:val="24"/>
          <w:szCs w:val="24"/>
        </w:rPr>
        <w:t>.</w:t>
      </w:r>
    </w:p>
    <w:p w14:paraId="3EA5299D" w14:textId="2E93C306" w:rsidR="00DC43EF" w:rsidRPr="00642860" w:rsidRDefault="00DC43EF" w:rsidP="0067467B">
      <w:pPr>
        <w:rPr>
          <w:color w:val="C45911" w:themeColor="accent2" w:themeShade="BF"/>
          <w:sz w:val="24"/>
          <w:szCs w:val="24"/>
        </w:rPr>
      </w:pPr>
      <w:r w:rsidRPr="00642860">
        <w:rPr>
          <w:sz w:val="24"/>
          <w:szCs w:val="24"/>
        </w:rPr>
        <w:t xml:space="preserve">All rings/arenas will have </w:t>
      </w:r>
      <w:r w:rsidRPr="00642860">
        <w:rPr>
          <w:color w:val="C45911" w:themeColor="accent2" w:themeShade="BF"/>
          <w:sz w:val="24"/>
          <w:szCs w:val="24"/>
        </w:rPr>
        <w:t>separate entrances &amp; exits and spacious, clearly demarcated marshalling areas.</w:t>
      </w:r>
    </w:p>
    <w:p w14:paraId="0A00FF77" w14:textId="6F4E9F2F" w:rsidR="00716C78" w:rsidRPr="00642860" w:rsidRDefault="00DC43EF" w:rsidP="00716C78">
      <w:pPr>
        <w:jc w:val="both"/>
        <w:rPr>
          <w:rFonts w:cstheme="minorHAnsi"/>
          <w:sz w:val="24"/>
          <w:szCs w:val="24"/>
        </w:rPr>
      </w:pPr>
      <w:r w:rsidRPr="00642860">
        <w:rPr>
          <w:rFonts w:cstheme="minorHAnsi"/>
          <w:sz w:val="24"/>
          <w:szCs w:val="24"/>
        </w:rPr>
        <w:t>All exhibitor gazebos, tents and benching areas to be spaced at least 1.5m apart</w:t>
      </w:r>
      <w:r w:rsidR="00462CAB" w:rsidRPr="00642860">
        <w:rPr>
          <w:rFonts w:cstheme="minorHAnsi"/>
          <w:sz w:val="24"/>
          <w:szCs w:val="24"/>
        </w:rPr>
        <w:t xml:space="preserve"> </w:t>
      </w:r>
      <w:r w:rsidRPr="00642860">
        <w:rPr>
          <w:rFonts w:cstheme="minorHAnsi"/>
          <w:sz w:val="24"/>
          <w:szCs w:val="24"/>
        </w:rPr>
        <w:t>(and be a minimum of 1.5m away from the ringside</w:t>
      </w:r>
      <w:r w:rsidR="00287EA3" w:rsidRPr="00642860">
        <w:rPr>
          <w:rFonts w:cstheme="minorHAnsi"/>
          <w:sz w:val="24"/>
          <w:szCs w:val="24"/>
        </w:rPr>
        <w:t>)</w:t>
      </w:r>
      <w:r w:rsidR="00E12BF5" w:rsidRPr="00642860">
        <w:rPr>
          <w:rFonts w:cstheme="minorHAnsi"/>
          <w:sz w:val="24"/>
          <w:szCs w:val="24"/>
        </w:rPr>
        <w:t>.</w:t>
      </w:r>
    </w:p>
    <w:p w14:paraId="566D30A1" w14:textId="75AD81A9" w:rsidR="00716C78" w:rsidRPr="00642860" w:rsidRDefault="00716C78" w:rsidP="00716C78">
      <w:pPr>
        <w:jc w:val="both"/>
        <w:rPr>
          <w:color w:val="000000" w:themeColor="text1"/>
          <w:sz w:val="24"/>
          <w:szCs w:val="24"/>
        </w:rPr>
      </w:pPr>
      <w:r w:rsidRPr="00642860">
        <w:rPr>
          <w:color w:val="000000" w:themeColor="text1"/>
          <w:sz w:val="24"/>
          <w:szCs w:val="24"/>
        </w:rPr>
        <w:t xml:space="preserve">Exhibitors are responsible for </w:t>
      </w:r>
      <w:r w:rsidR="00287EA3" w:rsidRPr="00642860">
        <w:rPr>
          <w:color w:val="000000" w:themeColor="text1"/>
          <w:sz w:val="24"/>
          <w:szCs w:val="24"/>
        </w:rPr>
        <w:t xml:space="preserve">regularly </w:t>
      </w:r>
      <w:r w:rsidRPr="00642860">
        <w:rPr>
          <w:color w:val="000000" w:themeColor="text1"/>
          <w:sz w:val="24"/>
          <w:szCs w:val="24"/>
        </w:rPr>
        <w:t>cleaning and sanitising their own equipment and areas.</w:t>
      </w:r>
    </w:p>
    <w:p w14:paraId="5D1602C8" w14:textId="47602123" w:rsidR="00E12BF5" w:rsidRPr="00642860" w:rsidRDefault="00E12BF5" w:rsidP="00E12BF5">
      <w:pPr>
        <w:rPr>
          <w:rFonts w:cstheme="minorHAnsi"/>
          <w:sz w:val="24"/>
          <w:szCs w:val="24"/>
        </w:rPr>
      </w:pPr>
      <w:r w:rsidRPr="00642860">
        <w:rPr>
          <w:rFonts w:cstheme="minorHAnsi"/>
          <w:sz w:val="24"/>
          <w:szCs w:val="24"/>
        </w:rPr>
        <w:t>All equipment and furniture used at the event, including tables, chairs and office equipment, will be sanitised</w:t>
      </w:r>
      <w:r w:rsidR="00716C78" w:rsidRPr="00642860">
        <w:rPr>
          <w:rFonts w:cstheme="minorHAnsi"/>
          <w:sz w:val="24"/>
          <w:szCs w:val="24"/>
        </w:rPr>
        <w:t xml:space="preserve"> by the organisers </w:t>
      </w:r>
      <w:r w:rsidRPr="00642860">
        <w:rPr>
          <w:rFonts w:cstheme="minorHAnsi"/>
          <w:sz w:val="24"/>
          <w:szCs w:val="24"/>
        </w:rPr>
        <w:t>before and during the event.</w:t>
      </w:r>
    </w:p>
    <w:p w14:paraId="6C47EE53" w14:textId="1C543159" w:rsidR="00DC43EF" w:rsidRPr="00642860" w:rsidRDefault="00716C78" w:rsidP="0067467B">
      <w:pPr>
        <w:rPr>
          <w:rFonts w:cstheme="minorHAnsi"/>
          <w:sz w:val="24"/>
          <w:szCs w:val="24"/>
        </w:rPr>
      </w:pPr>
      <w:r w:rsidRPr="00642860">
        <w:rPr>
          <w:rFonts w:cstheme="minorHAnsi"/>
          <w:sz w:val="24"/>
          <w:szCs w:val="24"/>
        </w:rPr>
        <w:t xml:space="preserve">Exhibitor numbers and award certificates will be available for collection from </w:t>
      </w:r>
      <w:r w:rsidR="00462CAB" w:rsidRPr="00642860">
        <w:rPr>
          <w:rFonts w:cstheme="minorHAnsi"/>
          <w:color w:val="C45911" w:themeColor="accent2" w:themeShade="BF"/>
          <w:sz w:val="24"/>
          <w:szCs w:val="24"/>
        </w:rPr>
        <w:t>XXXXX</w:t>
      </w:r>
      <w:r w:rsidRPr="00642860">
        <w:rPr>
          <w:rFonts w:cstheme="minorHAnsi"/>
          <w:color w:val="C45911" w:themeColor="accent2" w:themeShade="BF"/>
          <w:sz w:val="24"/>
          <w:szCs w:val="24"/>
        </w:rPr>
        <w:t xml:space="preserve"> at </w:t>
      </w:r>
      <w:r w:rsidR="00462CAB" w:rsidRPr="00642860">
        <w:rPr>
          <w:rFonts w:cstheme="minorHAnsi"/>
          <w:color w:val="C45911" w:themeColor="accent2" w:themeShade="BF"/>
          <w:sz w:val="24"/>
          <w:szCs w:val="24"/>
        </w:rPr>
        <w:t>XXXXX</w:t>
      </w:r>
      <w:r w:rsidRPr="00642860">
        <w:rPr>
          <w:rFonts w:cstheme="minorHAnsi"/>
          <w:color w:val="C45911" w:themeColor="accent2" w:themeShade="BF"/>
          <w:sz w:val="24"/>
          <w:szCs w:val="24"/>
        </w:rPr>
        <w:t xml:space="preserve"> </w:t>
      </w:r>
      <w:r w:rsidRPr="00642860">
        <w:rPr>
          <w:rFonts w:cstheme="minorHAnsi"/>
          <w:sz w:val="24"/>
          <w:szCs w:val="24"/>
        </w:rPr>
        <w:t>and social distancing must be observed while waiting to collect</w:t>
      </w:r>
      <w:r w:rsidR="00287EA3" w:rsidRPr="00642860">
        <w:rPr>
          <w:rFonts w:cstheme="minorHAnsi"/>
          <w:sz w:val="24"/>
          <w:szCs w:val="24"/>
        </w:rPr>
        <w:t xml:space="preserve"> numbers and certificates</w:t>
      </w:r>
      <w:r w:rsidRPr="00642860">
        <w:rPr>
          <w:rFonts w:cstheme="minorHAnsi"/>
          <w:sz w:val="24"/>
          <w:szCs w:val="24"/>
        </w:rPr>
        <w:t>.</w:t>
      </w:r>
    </w:p>
    <w:p w14:paraId="5E46D355" w14:textId="73264281" w:rsidR="00716C78" w:rsidRPr="00642860" w:rsidRDefault="00287EA3" w:rsidP="0067467B">
      <w:pPr>
        <w:rPr>
          <w:rFonts w:cstheme="minorHAnsi"/>
          <w:sz w:val="24"/>
          <w:szCs w:val="24"/>
        </w:rPr>
      </w:pPr>
      <w:r w:rsidRPr="00642860">
        <w:rPr>
          <w:rFonts w:cstheme="minorHAnsi"/>
          <w:sz w:val="24"/>
          <w:szCs w:val="24"/>
        </w:rPr>
        <w:t>The p</w:t>
      </w:r>
      <w:r w:rsidR="00716C78" w:rsidRPr="00642860">
        <w:rPr>
          <w:rFonts w:cstheme="minorHAnsi"/>
          <w:sz w:val="24"/>
          <w:szCs w:val="24"/>
        </w:rPr>
        <w:t xml:space="preserve">rizegiving will be held at </w:t>
      </w:r>
      <w:r w:rsidR="00462CAB" w:rsidRPr="00642860">
        <w:rPr>
          <w:rFonts w:cstheme="minorHAnsi"/>
          <w:color w:val="C45911" w:themeColor="accent2" w:themeShade="BF"/>
          <w:sz w:val="24"/>
          <w:szCs w:val="24"/>
        </w:rPr>
        <w:t>XXXXXX</w:t>
      </w:r>
      <w:r w:rsidR="00716C78" w:rsidRPr="00642860">
        <w:rPr>
          <w:rFonts w:cstheme="minorHAnsi"/>
          <w:color w:val="C45911" w:themeColor="accent2" w:themeShade="BF"/>
          <w:sz w:val="24"/>
          <w:szCs w:val="24"/>
        </w:rPr>
        <w:t xml:space="preserve"> and </w:t>
      </w:r>
      <w:r w:rsidR="00462CAB" w:rsidRPr="00642860">
        <w:rPr>
          <w:rFonts w:cstheme="minorHAnsi"/>
          <w:color w:val="C45911" w:themeColor="accent2" w:themeShade="BF"/>
          <w:sz w:val="24"/>
          <w:szCs w:val="24"/>
        </w:rPr>
        <w:t>XXXXX</w:t>
      </w:r>
      <w:r w:rsidR="00716C78" w:rsidRPr="00642860">
        <w:rPr>
          <w:rFonts w:cstheme="minorHAnsi"/>
          <w:sz w:val="24"/>
          <w:szCs w:val="24"/>
        </w:rPr>
        <w:t xml:space="preserve">. Social distancing </w:t>
      </w:r>
      <w:r w:rsidRPr="00642860">
        <w:rPr>
          <w:rFonts w:cstheme="minorHAnsi"/>
          <w:sz w:val="24"/>
          <w:szCs w:val="24"/>
        </w:rPr>
        <w:t xml:space="preserve">must </w:t>
      </w:r>
      <w:r w:rsidR="00716C78" w:rsidRPr="00642860">
        <w:rPr>
          <w:rFonts w:cstheme="minorHAnsi"/>
          <w:sz w:val="24"/>
          <w:szCs w:val="24"/>
        </w:rPr>
        <w:t>be observed during the presentation.</w:t>
      </w:r>
    </w:p>
    <w:p w14:paraId="17BB9A74" w14:textId="2AEF712B" w:rsidR="004B4AC7" w:rsidRPr="00642860" w:rsidRDefault="004B4AC7" w:rsidP="0067467B">
      <w:pPr>
        <w:rPr>
          <w:rFonts w:cstheme="minorHAnsi"/>
          <w:sz w:val="24"/>
          <w:szCs w:val="24"/>
        </w:rPr>
      </w:pPr>
    </w:p>
    <w:p w14:paraId="3ED5559D" w14:textId="1DD24481" w:rsidR="00484DF3" w:rsidRPr="00642860" w:rsidRDefault="00484DF3" w:rsidP="0067467B">
      <w:pPr>
        <w:rPr>
          <w:rFonts w:cstheme="minorHAnsi"/>
          <w:b/>
          <w:bCs/>
          <w:sz w:val="28"/>
          <w:szCs w:val="28"/>
        </w:rPr>
      </w:pPr>
      <w:r w:rsidRPr="00642860">
        <w:rPr>
          <w:rFonts w:cstheme="minorHAnsi"/>
          <w:b/>
          <w:bCs/>
          <w:sz w:val="28"/>
          <w:szCs w:val="28"/>
        </w:rPr>
        <w:t>RING PLAN &amp; SCHEDULE OF JUDGING</w:t>
      </w:r>
    </w:p>
    <w:p w14:paraId="616FD82A" w14:textId="1A409B62" w:rsidR="00484DF3" w:rsidRPr="00642860" w:rsidRDefault="00287EA3" w:rsidP="0067467B">
      <w:pPr>
        <w:rPr>
          <w:rFonts w:cstheme="minorHAnsi"/>
          <w:color w:val="C45911" w:themeColor="accent2" w:themeShade="BF"/>
          <w:sz w:val="24"/>
          <w:szCs w:val="24"/>
        </w:rPr>
      </w:pPr>
      <w:r w:rsidRPr="00642860">
        <w:rPr>
          <w:rFonts w:cstheme="minorHAnsi"/>
          <w:color w:val="C45911" w:themeColor="accent2" w:themeShade="BF"/>
          <w:sz w:val="24"/>
          <w:szCs w:val="24"/>
        </w:rPr>
        <w:t xml:space="preserve">Under this section </w:t>
      </w:r>
      <w:r w:rsidR="00484DF3" w:rsidRPr="00642860">
        <w:rPr>
          <w:rFonts w:cstheme="minorHAnsi"/>
          <w:color w:val="C45911" w:themeColor="accent2" w:themeShade="BF"/>
          <w:sz w:val="24"/>
          <w:szCs w:val="24"/>
        </w:rPr>
        <w:t>Clubs MUST provide detail</w:t>
      </w:r>
      <w:r w:rsidR="00462CAB" w:rsidRPr="00642860">
        <w:rPr>
          <w:rFonts w:cstheme="minorHAnsi"/>
          <w:color w:val="C45911" w:themeColor="accent2" w:themeShade="BF"/>
          <w:sz w:val="24"/>
          <w:szCs w:val="24"/>
        </w:rPr>
        <w:t>ed plans</w:t>
      </w:r>
      <w:r w:rsidR="00484DF3" w:rsidRPr="00642860">
        <w:rPr>
          <w:rFonts w:cstheme="minorHAnsi"/>
          <w:color w:val="C45911" w:themeColor="accent2" w:themeShade="BF"/>
          <w:sz w:val="24"/>
          <w:szCs w:val="24"/>
        </w:rPr>
        <w:t xml:space="preserve"> of how they intend to space their rings and what their event and judging schedule will be in order to keep the attendees to a maximum of 100 at any given time</w:t>
      </w:r>
      <w:r w:rsidR="00462CAB" w:rsidRPr="00642860">
        <w:rPr>
          <w:rFonts w:cstheme="minorHAnsi"/>
          <w:color w:val="C45911" w:themeColor="accent2" w:themeShade="BF"/>
          <w:sz w:val="24"/>
          <w:szCs w:val="24"/>
        </w:rPr>
        <w:t>.</w:t>
      </w:r>
    </w:p>
    <w:p w14:paraId="17598B74" w14:textId="77777777" w:rsidR="00462CAB" w:rsidRPr="00642860" w:rsidRDefault="00462CAB" w:rsidP="0067467B">
      <w:pPr>
        <w:rPr>
          <w:rFonts w:cstheme="minorHAnsi"/>
          <w:color w:val="C45911" w:themeColor="accent2" w:themeShade="BF"/>
          <w:sz w:val="24"/>
          <w:szCs w:val="24"/>
        </w:rPr>
      </w:pPr>
    </w:p>
    <w:p w14:paraId="74C68EB9" w14:textId="404AF353" w:rsidR="004B4AC7" w:rsidRPr="00642860" w:rsidRDefault="00805FD0" w:rsidP="0067467B">
      <w:pPr>
        <w:rPr>
          <w:b/>
          <w:bCs/>
          <w:color w:val="000000" w:themeColor="text1"/>
          <w:sz w:val="28"/>
          <w:szCs w:val="28"/>
        </w:rPr>
      </w:pPr>
      <w:r w:rsidRPr="00642860">
        <w:rPr>
          <w:rFonts w:cstheme="minorHAnsi"/>
          <w:b/>
          <w:bCs/>
          <w:sz w:val="28"/>
          <w:szCs w:val="28"/>
        </w:rPr>
        <w:t>PLEASE DO NOT ATTEND IF:</w:t>
      </w:r>
    </w:p>
    <w:p w14:paraId="2930B0DA" w14:textId="006780B4" w:rsidR="004B4AC7" w:rsidRPr="00642860" w:rsidRDefault="00805FD0" w:rsidP="00805FD0">
      <w:pPr>
        <w:rPr>
          <w:rFonts w:cstheme="minorHAnsi"/>
          <w:sz w:val="24"/>
          <w:szCs w:val="24"/>
        </w:rPr>
      </w:pPr>
      <w:r w:rsidRPr="00642860">
        <w:rPr>
          <w:rFonts w:cstheme="minorHAnsi"/>
          <w:sz w:val="24"/>
          <w:szCs w:val="24"/>
        </w:rPr>
        <w:t>You</w:t>
      </w:r>
      <w:r w:rsidR="004B4AC7" w:rsidRPr="00642860">
        <w:rPr>
          <w:rFonts w:cstheme="minorHAnsi"/>
          <w:sz w:val="24"/>
          <w:szCs w:val="24"/>
        </w:rPr>
        <w:t xml:space="preserve"> have comorbidities</w:t>
      </w:r>
      <w:r w:rsidR="00287EA3" w:rsidRPr="00642860">
        <w:rPr>
          <w:rFonts w:cstheme="minorHAnsi"/>
          <w:sz w:val="24"/>
          <w:szCs w:val="24"/>
        </w:rPr>
        <w:t>,</w:t>
      </w:r>
      <w:r w:rsidR="004B4AC7" w:rsidRPr="00642860">
        <w:rPr>
          <w:rFonts w:cstheme="minorHAnsi"/>
          <w:sz w:val="24"/>
          <w:szCs w:val="24"/>
        </w:rPr>
        <w:t xml:space="preserve"> such as respiratory or heart disease, diabetes, TB, hypertension, etc.</w:t>
      </w:r>
      <w:r w:rsidR="00287EA3" w:rsidRPr="00642860">
        <w:rPr>
          <w:rFonts w:cstheme="minorHAnsi"/>
          <w:sz w:val="24"/>
          <w:szCs w:val="24"/>
        </w:rPr>
        <w:t>,</w:t>
      </w:r>
      <w:r w:rsidRPr="00642860">
        <w:rPr>
          <w:rFonts w:cstheme="minorHAnsi"/>
          <w:sz w:val="24"/>
          <w:szCs w:val="24"/>
        </w:rPr>
        <w:t xml:space="preserve"> or if you</w:t>
      </w:r>
      <w:r w:rsidR="004B4AC7" w:rsidRPr="00642860">
        <w:rPr>
          <w:rFonts w:cstheme="minorHAnsi"/>
          <w:sz w:val="24"/>
          <w:szCs w:val="24"/>
        </w:rPr>
        <w:t xml:space="preserve"> are exhibiting any flu-like or coronavirus symptoms.</w:t>
      </w:r>
    </w:p>
    <w:p w14:paraId="4E5915E6" w14:textId="4AA9ECB3" w:rsidR="00805FD0" w:rsidRPr="00642860" w:rsidRDefault="00805FD0" w:rsidP="00805FD0">
      <w:pPr>
        <w:rPr>
          <w:rFonts w:cstheme="minorHAnsi"/>
          <w:sz w:val="24"/>
          <w:szCs w:val="24"/>
        </w:rPr>
      </w:pPr>
    </w:p>
    <w:p w14:paraId="73EA6830" w14:textId="22CA0688" w:rsidR="00805FD0" w:rsidRPr="00642860" w:rsidRDefault="00805FD0" w:rsidP="00805FD0">
      <w:pPr>
        <w:rPr>
          <w:rFonts w:cstheme="minorHAnsi"/>
          <w:b/>
          <w:bCs/>
          <w:sz w:val="28"/>
          <w:szCs w:val="28"/>
        </w:rPr>
      </w:pPr>
      <w:r w:rsidRPr="00642860">
        <w:rPr>
          <w:rFonts w:cstheme="minorHAnsi"/>
          <w:b/>
          <w:bCs/>
          <w:sz w:val="28"/>
          <w:szCs w:val="28"/>
        </w:rPr>
        <w:t>PLEASE ADVISE THE COVID-19 COMPLIANCE OFFICER IF:</w:t>
      </w:r>
    </w:p>
    <w:p w14:paraId="544939E8" w14:textId="0F91E03A" w:rsidR="004B4AC7" w:rsidRPr="00642860" w:rsidRDefault="00805FD0" w:rsidP="00805FD0">
      <w:pPr>
        <w:rPr>
          <w:rFonts w:cstheme="minorHAnsi"/>
          <w:sz w:val="24"/>
          <w:szCs w:val="24"/>
        </w:rPr>
      </w:pPr>
      <w:r w:rsidRPr="00642860">
        <w:rPr>
          <w:rFonts w:cstheme="minorHAnsi"/>
          <w:sz w:val="24"/>
          <w:szCs w:val="24"/>
        </w:rPr>
        <w:t>A</w:t>
      </w:r>
      <w:r w:rsidR="004B4AC7" w:rsidRPr="00642860">
        <w:rPr>
          <w:rFonts w:cstheme="minorHAnsi"/>
          <w:sz w:val="24"/>
          <w:szCs w:val="24"/>
        </w:rPr>
        <w:t xml:space="preserve">fter attending the event, </w:t>
      </w:r>
      <w:r w:rsidRPr="00642860">
        <w:rPr>
          <w:rFonts w:cstheme="minorHAnsi"/>
          <w:sz w:val="24"/>
          <w:szCs w:val="24"/>
        </w:rPr>
        <w:t>you</w:t>
      </w:r>
      <w:r w:rsidR="004B4AC7" w:rsidRPr="00642860">
        <w:rPr>
          <w:rFonts w:cstheme="minorHAnsi"/>
          <w:sz w:val="24"/>
          <w:szCs w:val="24"/>
        </w:rPr>
        <w:t xml:space="preserve"> develop any flu-like or any COVID-19 symptoms during the ensuing week.</w:t>
      </w:r>
    </w:p>
    <w:p w14:paraId="183F69C0" w14:textId="77777777" w:rsidR="004B4AC7" w:rsidRPr="00642860" w:rsidRDefault="004B4AC7" w:rsidP="004B4AC7">
      <w:pPr>
        <w:pStyle w:val="ListParagraph"/>
        <w:ind w:left="360"/>
        <w:rPr>
          <w:rFonts w:asciiTheme="minorHAnsi" w:hAnsiTheme="minorHAnsi" w:cstheme="minorHAnsi"/>
          <w:sz w:val="24"/>
          <w:szCs w:val="24"/>
        </w:rPr>
      </w:pPr>
    </w:p>
    <w:p w14:paraId="561C9E31" w14:textId="77777777" w:rsidR="004B4AC7" w:rsidRPr="00642860" w:rsidRDefault="004B4AC7" w:rsidP="004B4AC7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22EDB071" w14:textId="77777777" w:rsidR="004B4AC7" w:rsidRPr="00642860" w:rsidRDefault="004B4AC7" w:rsidP="004B4AC7">
      <w:pPr>
        <w:pStyle w:val="ListParagraph"/>
        <w:rPr>
          <w:rFonts w:cstheme="minorHAnsi"/>
          <w:sz w:val="24"/>
          <w:szCs w:val="24"/>
        </w:rPr>
      </w:pPr>
    </w:p>
    <w:p w14:paraId="226225CB" w14:textId="7237CFAA" w:rsidR="0067467B" w:rsidRPr="0067467B" w:rsidRDefault="0067467B" w:rsidP="0067467B">
      <w:pPr>
        <w:rPr>
          <w:color w:val="C45911" w:themeColor="accent2" w:themeShade="BF"/>
          <w:sz w:val="24"/>
          <w:szCs w:val="24"/>
        </w:rPr>
      </w:pPr>
    </w:p>
    <w:sectPr w:rsidR="0067467B" w:rsidRPr="0067467B" w:rsidSect="00863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945B2"/>
    <w:multiLevelType w:val="hybridMultilevel"/>
    <w:tmpl w:val="02F846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E3573"/>
    <w:multiLevelType w:val="hybridMultilevel"/>
    <w:tmpl w:val="64C8E2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55924"/>
    <w:multiLevelType w:val="hybridMultilevel"/>
    <w:tmpl w:val="1F8804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7B"/>
    <w:rsid w:val="000663C9"/>
    <w:rsid w:val="00110FED"/>
    <w:rsid w:val="001F2D53"/>
    <w:rsid w:val="00287EA3"/>
    <w:rsid w:val="003F2799"/>
    <w:rsid w:val="00433858"/>
    <w:rsid w:val="00462CAB"/>
    <w:rsid w:val="00484DF3"/>
    <w:rsid w:val="004A59C7"/>
    <w:rsid w:val="004B4AC7"/>
    <w:rsid w:val="004B5404"/>
    <w:rsid w:val="00642860"/>
    <w:rsid w:val="0067467B"/>
    <w:rsid w:val="00716C78"/>
    <w:rsid w:val="007E6314"/>
    <w:rsid w:val="00805FD0"/>
    <w:rsid w:val="00863EB3"/>
    <w:rsid w:val="00AB4319"/>
    <w:rsid w:val="00AE3CD6"/>
    <w:rsid w:val="00C744B2"/>
    <w:rsid w:val="00CA167F"/>
    <w:rsid w:val="00DC43EF"/>
    <w:rsid w:val="00E1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0993"/>
  <w15:chartTrackingRefBased/>
  <w15:docId w15:val="{C0466B91-D23C-473B-9194-765C9492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3EF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Immelman</dc:creator>
  <cp:keywords/>
  <dc:description/>
  <cp:lastModifiedBy>Karene Karstadt</cp:lastModifiedBy>
  <cp:revision>2</cp:revision>
  <dcterms:created xsi:type="dcterms:W3CDTF">2021-02-15T11:16:00Z</dcterms:created>
  <dcterms:modified xsi:type="dcterms:W3CDTF">2021-02-15T11:16:00Z</dcterms:modified>
</cp:coreProperties>
</file>